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43C30" w14:textId="77777777" w:rsidR="00D85F3F" w:rsidRPr="00BF0ACD" w:rsidRDefault="00D85F3F" w:rsidP="00BF0ACD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  <w:bookmarkStart w:id="0" w:name="_Hlk201300021"/>
    </w:p>
    <w:p w14:paraId="5105C957" w14:textId="77777777" w:rsidR="00D85F3F" w:rsidRPr="00BF0ACD" w:rsidRDefault="00D85F3F" w:rsidP="00BF0ACD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6609E884" w14:textId="77777777" w:rsidR="00D85F3F" w:rsidRPr="00BF0ACD" w:rsidRDefault="00D85F3F" w:rsidP="00BF0ACD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252A0EF5" w14:textId="77777777" w:rsidR="00D85F3F" w:rsidRPr="00BF0ACD" w:rsidRDefault="00D85F3F" w:rsidP="00BF0ACD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598CA245" w14:textId="77777777" w:rsidR="00D85F3F" w:rsidRPr="00BF0ACD" w:rsidRDefault="00D85F3F" w:rsidP="00BF0ACD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033A2609" w14:textId="77777777" w:rsidR="00D85F3F" w:rsidRPr="00BF0ACD" w:rsidRDefault="00D85F3F" w:rsidP="00BF0ACD">
      <w:pPr>
        <w:spacing w:after="0" w:line="288" w:lineRule="auto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  <w:bookmarkStart w:id="1" w:name="_Toc201309294"/>
      <w:r w:rsidRPr="00BF0ACD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 xml:space="preserve">Vergabeunterlagen </w:t>
      </w:r>
      <w:bookmarkEnd w:id="1"/>
      <w:r w:rsidRPr="00BF0ACD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zum Verhandlungsverfahren</w:t>
      </w:r>
    </w:p>
    <w:p w14:paraId="68D1C923" w14:textId="77777777" w:rsidR="00D85F3F" w:rsidRPr="00BF0ACD" w:rsidRDefault="00D85F3F" w:rsidP="00BF0ACD">
      <w:pPr>
        <w:spacing w:after="0" w:line="288" w:lineRule="auto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</w:p>
    <w:p w14:paraId="531E2174" w14:textId="77777777" w:rsidR="00D85F3F" w:rsidRPr="00BF0ACD" w:rsidRDefault="00D85F3F" w:rsidP="00BF0ACD">
      <w:pPr>
        <w:spacing w:after="0" w:line="288" w:lineRule="auto"/>
        <w:jc w:val="center"/>
        <w:rPr>
          <w:rFonts w:ascii="AOK Buenos Aires SemiBold" w:eastAsia="Times New Roman" w:hAnsi="AOK Buenos Aires SemiBold" w:cs="Arial"/>
          <w:color w:val="50EB5D"/>
          <w:sz w:val="40"/>
          <w:szCs w:val="40"/>
          <w:lang w:eastAsia="de-DE"/>
        </w:rPr>
      </w:pPr>
      <w:r w:rsidRPr="00BF0ACD">
        <w:rPr>
          <w:rFonts w:ascii="AOK Buenos Aires SemiBold" w:eastAsia="AOK Buenos Aires Text" w:hAnsi="AOK Buenos Aires SemiBold" w:cs="Arial"/>
          <w:color w:val="50EB5D"/>
          <w:kern w:val="8"/>
          <w:sz w:val="40"/>
          <w:szCs w:val="40"/>
        </w:rPr>
        <w:t>AOK HR-IT-Master</w:t>
      </w:r>
    </w:p>
    <w:p w14:paraId="45F63289" w14:textId="77777777" w:rsidR="00D85F3F" w:rsidRPr="00BF0ACD" w:rsidRDefault="00D85F3F" w:rsidP="00BF0ACD">
      <w:pPr>
        <w:spacing w:after="0" w:line="288" w:lineRule="auto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10FD91FB" w14:textId="77777777" w:rsidR="00D85F3F" w:rsidRPr="00BF0ACD" w:rsidRDefault="00D85F3F" w:rsidP="00BF0ACD">
      <w:pPr>
        <w:spacing w:after="0" w:line="288" w:lineRule="auto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  <w:r w:rsidRPr="00BF0ACD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„Los 1: Konsolidierung und Implementierung der HR Core-Prozesse in einer hybriden SAP SuccessFactors- und H4S4-Lösung“</w:t>
      </w:r>
    </w:p>
    <w:p w14:paraId="6AD60659" w14:textId="77777777" w:rsidR="00D85F3F" w:rsidRPr="00BF0ACD" w:rsidRDefault="00D85F3F" w:rsidP="00BF0ACD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</w:p>
    <w:p w14:paraId="31A2CA2C" w14:textId="77777777" w:rsidR="00BF0ACD" w:rsidRDefault="00D85F3F" w:rsidP="00BF0ACD">
      <w:pPr>
        <w:spacing w:after="0" w:line="288" w:lineRule="auto"/>
        <w:ind w:left="2268" w:hanging="2268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  <w:r w:rsidRPr="00BF0ACD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 xml:space="preserve">Anlage A9 – Personelle Ausstattung des </w:t>
      </w:r>
    </w:p>
    <w:p w14:paraId="2FBE7F11" w14:textId="605B824E" w:rsidR="00D85F3F" w:rsidRPr="00BF0ACD" w:rsidRDefault="00D85F3F" w:rsidP="00BF0ACD">
      <w:pPr>
        <w:spacing w:after="0" w:line="288" w:lineRule="auto"/>
        <w:ind w:left="2268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  <w:r w:rsidRPr="00BF0ACD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>Unternehmens</w:t>
      </w:r>
    </w:p>
    <w:p w14:paraId="3A1D7708" w14:textId="77777777" w:rsidR="00D85F3F" w:rsidRPr="00BF0ACD" w:rsidRDefault="00D85F3F" w:rsidP="00BF0ACD">
      <w:pPr>
        <w:spacing w:after="0" w:line="288" w:lineRule="auto"/>
        <w:jc w:val="center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176C4F2A" w14:textId="77777777" w:rsidR="00D85F3F" w:rsidRPr="00BF0ACD" w:rsidRDefault="00D85F3F" w:rsidP="00D85F3F">
      <w:pPr>
        <w:spacing w:after="0" w:line="480" w:lineRule="exact"/>
        <w:jc w:val="center"/>
        <w:rPr>
          <w:rFonts w:ascii="AOK Buenos Aires" w:eastAsia="Times New Roman" w:hAnsi="AOK Buenos Aires" w:cs="Arial"/>
          <w:sz w:val="28"/>
          <w:szCs w:val="28"/>
          <w:lang w:eastAsia="de-DE"/>
        </w:rPr>
      </w:pPr>
      <w:r w:rsidRPr="00BF0ACD">
        <w:rPr>
          <w:rFonts w:ascii="AOK Buenos Aires" w:eastAsia="Times New Roman" w:hAnsi="AOK Buenos Aires" w:cs="Arial"/>
          <w:sz w:val="28"/>
          <w:szCs w:val="28"/>
          <w:lang w:eastAsia="de-DE"/>
        </w:rPr>
        <w:t>(vom Bewerber einzureichen)</w:t>
      </w:r>
    </w:p>
    <w:p w14:paraId="0D89C981" w14:textId="77777777" w:rsidR="00D85F3F" w:rsidRDefault="00D85F3F">
      <w:r>
        <w:br w:type="page"/>
      </w:r>
    </w:p>
    <w:tbl>
      <w:tblPr>
        <w:tblW w:w="910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668"/>
        <w:gridCol w:w="7437"/>
      </w:tblGrid>
      <w:tr w:rsidR="00EB5B5F" w:rsidRPr="00C11625" w14:paraId="06EECC49" w14:textId="77777777" w:rsidTr="006F5F08">
        <w:trPr>
          <w:trHeight w:hRule="exact" w:val="1134"/>
        </w:trPr>
        <w:tc>
          <w:tcPr>
            <w:tcW w:w="1668" w:type="dxa"/>
            <w:tcMar>
              <w:top w:w="284" w:type="dxa"/>
            </w:tcMar>
          </w:tcPr>
          <w:p w14:paraId="7E43E668" w14:textId="634FF57E" w:rsidR="00EB5B5F" w:rsidRPr="00AF513A" w:rsidRDefault="006F5F08" w:rsidP="008E74D2">
            <w:pPr>
              <w:spacing w:after="0" w:line="288" w:lineRule="auto"/>
              <w:rPr>
                <w:rFonts w:ascii="Arial" w:eastAsia="Times New Roman" w:hAnsi="Arial" w:cs="Arial"/>
                <w:b/>
                <w:szCs w:val="24"/>
                <w:lang w:eastAsia="de-DE"/>
              </w:rPr>
            </w:pPr>
            <w:r w:rsidRPr="00AF513A">
              <w:rPr>
                <w:rFonts w:ascii="Arial" w:eastAsia="Times New Roman" w:hAnsi="Arial" w:cs="Arial"/>
                <w:b/>
                <w:szCs w:val="24"/>
                <w:lang w:eastAsia="de-DE"/>
              </w:rPr>
              <w:lastRenderedPageBreak/>
              <w:t>Anlage A</w:t>
            </w:r>
            <w:r w:rsidR="00D41FBC">
              <w:rPr>
                <w:rFonts w:ascii="Arial" w:eastAsia="Times New Roman" w:hAnsi="Arial" w:cs="Arial"/>
                <w:b/>
                <w:szCs w:val="24"/>
                <w:lang w:eastAsia="de-DE"/>
              </w:rPr>
              <w:t>9</w:t>
            </w:r>
          </w:p>
        </w:tc>
        <w:tc>
          <w:tcPr>
            <w:tcW w:w="7437" w:type="dxa"/>
            <w:tcMar>
              <w:top w:w="284" w:type="dxa"/>
            </w:tcMar>
          </w:tcPr>
          <w:p w14:paraId="0DEB11B4" w14:textId="77777777" w:rsidR="00EB5B5F" w:rsidRPr="00AF513A" w:rsidRDefault="00EB5B5F" w:rsidP="006F5F08">
            <w:pPr>
              <w:spacing w:after="0" w:line="360" w:lineRule="auto"/>
              <w:rPr>
                <w:rFonts w:ascii="Arial" w:eastAsia="Times New Roman" w:hAnsi="Arial" w:cs="Arial"/>
                <w:b/>
                <w:szCs w:val="24"/>
                <w:lang w:eastAsia="de-DE"/>
              </w:rPr>
            </w:pPr>
            <w:r w:rsidRPr="00AF513A">
              <w:rPr>
                <w:rFonts w:ascii="Arial" w:eastAsia="Times New Roman" w:hAnsi="Arial" w:cs="Arial"/>
                <w:b/>
                <w:szCs w:val="24"/>
                <w:lang w:eastAsia="de-DE"/>
              </w:rPr>
              <w:t>Angaben zur technischen und beruflichen Leistungsfähigkeit</w:t>
            </w:r>
          </w:p>
          <w:p w14:paraId="0E12EBDA" w14:textId="7795226F" w:rsidR="00EB5B5F" w:rsidRPr="00AF513A" w:rsidRDefault="00D41FBC" w:rsidP="006F5F08">
            <w:pPr>
              <w:spacing w:after="0" w:line="360" w:lineRule="auto"/>
              <w:rPr>
                <w:rFonts w:ascii="Arial" w:eastAsia="Times New Roman" w:hAnsi="Arial" w:cs="Arial"/>
                <w:b/>
                <w:lang w:eastAsia="de-DE"/>
              </w:rPr>
            </w:pPr>
            <w:bookmarkStart w:id="2" w:name="_Hlk210821373"/>
            <w:r w:rsidRPr="00E97266">
              <w:rPr>
                <w:rFonts w:ascii="Arial" w:eastAsia="Times New Roman" w:hAnsi="Arial" w:cs="Arial"/>
                <w:b/>
                <w:color w:val="07983E" w:themeColor="accent4"/>
                <w:lang w:eastAsia="de-DE"/>
              </w:rPr>
              <w:t>Personelle Ausstattung des Unternehme</w:t>
            </w:r>
            <w:bookmarkEnd w:id="2"/>
            <w:r w:rsidRPr="00E97266">
              <w:rPr>
                <w:rFonts w:ascii="Arial" w:eastAsia="Times New Roman" w:hAnsi="Arial" w:cs="Arial"/>
                <w:b/>
                <w:color w:val="07983E" w:themeColor="accent4"/>
                <w:lang w:eastAsia="de-DE"/>
              </w:rPr>
              <w:t>ns</w:t>
            </w:r>
          </w:p>
        </w:tc>
      </w:tr>
      <w:bookmarkEnd w:id="0"/>
    </w:tbl>
    <w:p w14:paraId="68FF6021" w14:textId="77777777" w:rsidR="00454ADD" w:rsidRDefault="00454ADD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E57FF" w:rsidRPr="00C1746E" w14:paraId="2004720D" w14:textId="77777777" w:rsidTr="008E74D2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952DA2" w14:textId="351DE281" w:rsidR="002E57FF" w:rsidRPr="002E57FF" w:rsidRDefault="002E57F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  <w:sz w:val="21"/>
                <w:szCs w:val="21"/>
              </w:rPr>
            </w:pPr>
            <w:bookmarkStart w:id="3" w:name="_Hlk210827823"/>
            <w:r w:rsidRPr="002E57FF">
              <w:rPr>
                <w:rFonts w:ascii="Arial" w:hAnsi="Arial" w:cs="Arial"/>
                <w:bCs/>
                <w:sz w:val="21"/>
                <w:szCs w:val="21"/>
              </w:rPr>
              <w:t>Name des Unternehmens</w:t>
            </w:r>
            <w:r w:rsidR="00951175">
              <w:rPr>
                <w:rFonts w:ascii="Arial" w:hAnsi="Arial" w:cs="Arial"/>
                <w:bCs/>
                <w:sz w:val="21"/>
                <w:szCs w:val="21"/>
              </w:rPr>
              <w:t>/Bewerbergemeinschaftsmitglieds</w:t>
            </w:r>
            <w:r w:rsidRPr="002E57FF">
              <w:rPr>
                <w:rFonts w:ascii="Arial" w:hAnsi="Arial" w:cs="Arial"/>
                <w:bCs/>
                <w:sz w:val="21"/>
                <w:szCs w:val="21"/>
              </w:rPr>
              <w:t>:</w:t>
            </w:r>
          </w:p>
        </w:tc>
      </w:tr>
      <w:tr w:rsidR="002E57FF" w:rsidRPr="00C1746E" w14:paraId="17309500" w14:textId="77777777" w:rsidTr="008E74D2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1A29" w14:textId="3919CEA0" w:rsidR="002E57FF" w:rsidRPr="00C1746E" w:rsidRDefault="002E57F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bookmarkEnd w:id="3"/>
    </w:tbl>
    <w:p w14:paraId="5F9D1051" w14:textId="77777777" w:rsidR="00EB5B5F" w:rsidRPr="00C11625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2787CADE" w14:textId="77777777" w:rsidR="00EB5B5F" w:rsidRPr="00C11625" w:rsidRDefault="00EB5B5F" w:rsidP="00EB5B5F">
      <w:pPr>
        <w:spacing w:after="120" w:line="288" w:lineRule="auto"/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</w:pPr>
      <w:bookmarkStart w:id="4" w:name="_Hlk201298621"/>
      <w:r w:rsidRPr="00C11625"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  <w:t>Wir sind</w:t>
      </w:r>
    </w:p>
    <w:p w14:paraId="1F7E7F84" w14:textId="77777777" w:rsidR="00EB5B5F" w:rsidRPr="00C11625" w:rsidRDefault="00EB5B5F" w:rsidP="00EB5B5F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E9335E">
        <w:rPr>
          <w:rFonts w:ascii="Arial" w:eastAsia="Times New Roman" w:hAnsi="Arial" w:cs="Arial"/>
          <w:sz w:val="21"/>
          <w:szCs w:val="21"/>
          <w:lang w:eastAsia="de-DE"/>
        </w:rPr>
      </w:r>
      <w:r w:rsidR="00E9335E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Bewerber</w:t>
      </w:r>
    </w:p>
    <w:p w14:paraId="52EEAEC3" w14:textId="76E85105" w:rsidR="00EB5B5F" w:rsidRPr="00C11625" w:rsidRDefault="00EB5B5F" w:rsidP="00EB5B5F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E9335E">
        <w:rPr>
          <w:rFonts w:ascii="Arial" w:eastAsia="Times New Roman" w:hAnsi="Arial" w:cs="Arial"/>
          <w:sz w:val="21"/>
          <w:szCs w:val="21"/>
          <w:lang w:eastAsia="de-DE"/>
        </w:rPr>
      </w:r>
      <w:r w:rsidR="00E9335E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Mitglied der </w:t>
      </w:r>
      <w:r w:rsidR="004D6D68">
        <w:rPr>
          <w:rFonts w:ascii="Arial" w:eastAsia="Times New Roman" w:hAnsi="Arial" w:cs="Arial"/>
          <w:sz w:val="21"/>
          <w:szCs w:val="21"/>
          <w:lang w:eastAsia="de-DE"/>
        </w:rPr>
        <w:t>b</w:t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>enannten Bewerbergemeinschaft</w:t>
      </w:r>
    </w:p>
    <w:p w14:paraId="7251DF3A" w14:textId="2B6FB50E" w:rsidR="00CE205F" w:rsidRPr="00C11625" w:rsidRDefault="00EB5B5F" w:rsidP="00BE3538">
      <w:pPr>
        <w:widowControl w:val="0"/>
        <w:spacing w:after="0" w:line="288" w:lineRule="auto"/>
        <w:jc w:val="both"/>
        <w:rPr>
          <w:rFonts w:ascii="Arial" w:eastAsia="Times New Roman" w:hAnsi="Arial" w:cs="Arial"/>
          <w:b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E9335E">
        <w:rPr>
          <w:rFonts w:ascii="Arial" w:eastAsia="Times New Roman" w:hAnsi="Arial" w:cs="Arial"/>
          <w:sz w:val="21"/>
          <w:szCs w:val="21"/>
          <w:lang w:eastAsia="de-DE"/>
        </w:rPr>
      </w:r>
      <w:r w:rsidR="00E9335E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</w:t>
      </w:r>
      <w:r w:rsidRPr="00D41FBC">
        <w:rPr>
          <w:rFonts w:ascii="Arial" w:eastAsia="Times New Roman" w:hAnsi="Arial" w:cs="Arial"/>
          <w:sz w:val="21"/>
          <w:szCs w:val="21"/>
          <w:lang w:eastAsia="de-DE"/>
        </w:rPr>
        <w:t>Drittunternehmen (Eignungsverleiher)</w:t>
      </w:r>
      <w:r w:rsidR="004D6D68">
        <w:rPr>
          <w:rFonts w:ascii="Arial" w:eastAsia="Times New Roman" w:hAnsi="Arial" w:cs="Arial"/>
          <w:sz w:val="21"/>
          <w:szCs w:val="21"/>
          <w:lang w:eastAsia="de-DE"/>
        </w:rPr>
        <w:t xml:space="preserve">: </w:t>
      </w:r>
      <w:r w:rsidR="004D6D68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Text166"/>
            <w:enabled/>
            <w:calcOnExit w:val="0"/>
            <w:textInput/>
          </w:ffData>
        </w:fldChar>
      </w:r>
      <w:bookmarkStart w:id="5" w:name="Text166"/>
      <w:r w:rsidR="004D6D68">
        <w:rPr>
          <w:rFonts w:ascii="Arial" w:eastAsia="Times New Roman" w:hAnsi="Arial" w:cs="Arial"/>
          <w:sz w:val="21"/>
          <w:szCs w:val="21"/>
          <w:lang w:eastAsia="de-DE"/>
        </w:rPr>
        <w:instrText xml:space="preserve"> FORMTEXT </w:instrText>
      </w:r>
      <w:r w:rsidR="004D6D68">
        <w:rPr>
          <w:rFonts w:ascii="Arial" w:eastAsia="Times New Roman" w:hAnsi="Arial" w:cs="Arial"/>
          <w:sz w:val="21"/>
          <w:szCs w:val="21"/>
          <w:lang w:eastAsia="de-DE"/>
        </w:rPr>
      </w:r>
      <w:r w:rsidR="004D6D68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="004D6D68">
        <w:rPr>
          <w:rFonts w:ascii="Arial" w:eastAsia="Times New Roman" w:hAnsi="Arial" w:cs="Arial"/>
          <w:noProof/>
          <w:sz w:val="21"/>
          <w:szCs w:val="21"/>
          <w:lang w:eastAsia="de-DE"/>
        </w:rPr>
        <w:t> </w:t>
      </w:r>
      <w:r w:rsidR="004D6D68">
        <w:rPr>
          <w:rFonts w:ascii="Arial" w:eastAsia="Times New Roman" w:hAnsi="Arial" w:cs="Arial"/>
          <w:noProof/>
          <w:sz w:val="21"/>
          <w:szCs w:val="21"/>
          <w:lang w:eastAsia="de-DE"/>
        </w:rPr>
        <w:t> </w:t>
      </w:r>
      <w:r w:rsidR="004D6D68">
        <w:rPr>
          <w:rFonts w:ascii="Arial" w:eastAsia="Times New Roman" w:hAnsi="Arial" w:cs="Arial"/>
          <w:noProof/>
          <w:sz w:val="21"/>
          <w:szCs w:val="21"/>
          <w:lang w:eastAsia="de-DE"/>
        </w:rPr>
        <w:t> </w:t>
      </w:r>
      <w:r w:rsidR="004D6D68">
        <w:rPr>
          <w:rFonts w:ascii="Arial" w:eastAsia="Times New Roman" w:hAnsi="Arial" w:cs="Arial"/>
          <w:noProof/>
          <w:sz w:val="21"/>
          <w:szCs w:val="21"/>
          <w:lang w:eastAsia="de-DE"/>
        </w:rPr>
        <w:t> </w:t>
      </w:r>
      <w:r w:rsidR="004D6D68">
        <w:rPr>
          <w:rFonts w:ascii="Arial" w:eastAsia="Times New Roman" w:hAnsi="Arial" w:cs="Arial"/>
          <w:noProof/>
          <w:sz w:val="21"/>
          <w:szCs w:val="21"/>
          <w:lang w:eastAsia="de-DE"/>
        </w:rPr>
        <w:t> </w:t>
      </w:r>
      <w:r w:rsidR="004D6D68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bookmarkEnd w:id="5"/>
    </w:p>
    <w:p w14:paraId="364EA10A" w14:textId="4AF677FC" w:rsidR="00C824EF" w:rsidRPr="00ED29FE" w:rsidRDefault="00ED29FE" w:rsidP="00ED29FE">
      <w:pPr>
        <w:widowControl w:val="0"/>
        <w:tabs>
          <w:tab w:val="left" w:pos="567"/>
        </w:tabs>
        <w:spacing w:before="240" w:after="24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>
        <w:rPr>
          <w:rFonts w:ascii="Arial" w:eastAsia="Times New Roman" w:hAnsi="Arial" w:cs="Arial"/>
          <w:sz w:val="21"/>
          <w:szCs w:val="21"/>
          <w:lang w:eastAsia="de-DE"/>
        </w:rPr>
        <w:t xml:space="preserve">Der </w:t>
      </w:r>
      <w:r w:rsidR="00F753CD">
        <w:rPr>
          <w:rFonts w:ascii="Arial" w:eastAsia="Times New Roman" w:hAnsi="Arial" w:cs="Arial"/>
          <w:sz w:val="21"/>
          <w:szCs w:val="21"/>
          <w:lang w:eastAsia="de-DE"/>
        </w:rPr>
        <w:t>Bewerber ha</w:t>
      </w:r>
      <w:r>
        <w:rPr>
          <w:rFonts w:ascii="Arial" w:eastAsia="Times New Roman" w:hAnsi="Arial" w:cs="Arial"/>
          <w:sz w:val="21"/>
          <w:szCs w:val="21"/>
          <w:lang w:eastAsia="de-DE"/>
        </w:rPr>
        <w:t>t</w:t>
      </w:r>
      <w:r w:rsidR="000C54D7" w:rsidRPr="004A1123">
        <w:rPr>
          <w:rFonts w:ascii="Arial" w:eastAsia="Times New Roman" w:hAnsi="Arial" w:cs="Arial"/>
          <w:sz w:val="21"/>
          <w:szCs w:val="21"/>
          <w:lang w:eastAsia="de-DE"/>
        </w:rPr>
        <w:t xml:space="preserve"> jeweils für die Jahre </w:t>
      </w:r>
      <w:r w:rsidR="004A1123" w:rsidRPr="004A1123">
        <w:rPr>
          <w:rFonts w:ascii="Arial" w:eastAsia="Times New Roman" w:hAnsi="Arial" w:cs="Arial"/>
          <w:sz w:val="21"/>
          <w:szCs w:val="21"/>
          <w:lang w:eastAsia="de-DE"/>
        </w:rPr>
        <w:t>202</w:t>
      </w:r>
      <w:r w:rsidR="00E803F6">
        <w:rPr>
          <w:rFonts w:ascii="Arial" w:eastAsia="Times New Roman" w:hAnsi="Arial" w:cs="Arial"/>
          <w:sz w:val="21"/>
          <w:szCs w:val="21"/>
          <w:lang w:eastAsia="de-DE"/>
        </w:rPr>
        <w:t>4</w:t>
      </w:r>
      <w:r w:rsidR="004A1123" w:rsidRPr="004A1123">
        <w:rPr>
          <w:rFonts w:ascii="Arial" w:eastAsia="Times New Roman" w:hAnsi="Arial" w:cs="Arial"/>
          <w:sz w:val="21"/>
          <w:szCs w:val="21"/>
          <w:lang w:eastAsia="de-DE"/>
        </w:rPr>
        <w:t>, 202</w:t>
      </w:r>
      <w:r w:rsidR="00E803F6">
        <w:rPr>
          <w:rFonts w:ascii="Arial" w:eastAsia="Times New Roman" w:hAnsi="Arial" w:cs="Arial"/>
          <w:sz w:val="21"/>
          <w:szCs w:val="21"/>
          <w:lang w:eastAsia="de-DE"/>
        </w:rPr>
        <w:t>5</w:t>
      </w:r>
      <w:r w:rsidR="004A1123" w:rsidRPr="004A1123">
        <w:rPr>
          <w:rFonts w:ascii="Arial" w:eastAsia="Times New Roman" w:hAnsi="Arial" w:cs="Arial"/>
          <w:sz w:val="21"/>
          <w:szCs w:val="21"/>
          <w:lang w:eastAsia="de-DE"/>
        </w:rPr>
        <w:t xml:space="preserve"> (Stichtag jeweils 31.12.) und 202</w:t>
      </w:r>
      <w:r w:rsidR="00E803F6">
        <w:rPr>
          <w:rFonts w:ascii="Arial" w:eastAsia="Times New Roman" w:hAnsi="Arial" w:cs="Arial"/>
          <w:sz w:val="21"/>
          <w:szCs w:val="21"/>
          <w:lang w:eastAsia="de-DE"/>
        </w:rPr>
        <w:t>6</w:t>
      </w:r>
      <w:r w:rsidR="004A1123" w:rsidRPr="004A1123">
        <w:rPr>
          <w:rFonts w:ascii="Arial" w:eastAsia="Times New Roman" w:hAnsi="Arial" w:cs="Arial"/>
          <w:sz w:val="21"/>
          <w:szCs w:val="21"/>
          <w:lang w:eastAsia="de-DE"/>
        </w:rPr>
        <w:t xml:space="preserve"> (</w:t>
      </w:r>
      <w:r w:rsidR="009F1211">
        <w:rPr>
          <w:rFonts w:ascii="Arial" w:eastAsia="Times New Roman" w:hAnsi="Arial" w:cs="Arial"/>
          <w:sz w:val="21"/>
          <w:szCs w:val="21"/>
          <w:lang w:eastAsia="de-DE"/>
        </w:rPr>
        <w:t>Zeitpunkt der Abgabe des Teilnahmeantrags</w:t>
      </w:r>
      <w:r w:rsidR="004A1123" w:rsidRPr="004A1123">
        <w:rPr>
          <w:rFonts w:ascii="Arial" w:eastAsia="Times New Roman" w:hAnsi="Arial" w:cs="Arial"/>
          <w:sz w:val="21"/>
          <w:szCs w:val="21"/>
          <w:lang w:eastAsia="de-DE"/>
        </w:rPr>
        <w:t>)</w:t>
      </w:r>
      <w:bookmarkStart w:id="6" w:name="_Hlk210823096"/>
      <w:r>
        <w:rPr>
          <w:rFonts w:ascii="Arial" w:eastAsia="Times New Roman" w:hAnsi="Arial" w:cs="Arial"/>
          <w:sz w:val="21"/>
          <w:szCs w:val="21"/>
          <w:lang w:eastAsia="de-DE"/>
        </w:rPr>
        <w:t xml:space="preserve"> </w:t>
      </w:r>
      <w:r w:rsidR="000C54D7" w:rsidRPr="00ED29FE">
        <w:rPr>
          <w:rFonts w:ascii="Arial" w:hAnsi="Arial" w:cs="Arial"/>
          <w:sz w:val="21"/>
          <w:szCs w:val="21"/>
        </w:rPr>
        <w:t xml:space="preserve">die Anzahl der </w:t>
      </w:r>
      <w:r w:rsidR="00E60C24">
        <w:rPr>
          <w:rFonts w:ascii="Arial" w:hAnsi="Arial" w:cs="Arial"/>
          <w:sz w:val="21"/>
          <w:szCs w:val="21"/>
        </w:rPr>
        <w:t>Fachkräfte</w:t>
      </w:r>
      <w:r w:rsidR="000C54D7" w:rsidRPr="00ED29FE">
        <w:rPr>
          <w:rFonts w:ascii="Arial" w:hAnsi="Arial" w:cs="Arial"/>
          <w:sz w:val="21"/>
          <w:szCs w:val="21"/>
        </w:rPr>
        <w:t xml:space="preserve"> </w:t>
      </w:r>
      <w:bookmarkEnd w:id="6"/>
      <w:r w:rsidR="000C54D7" w:rsidRPr="00ED29FE">
        <w:rPr>
          <w:rFonts w:ascii="Arial" w:hAnsi="Arial" w:cs="Arial"/>
          <w:sz w:val="21"/>
          <w:szCs w:val="21"/>
        </w:rPr>
        <w:t xml:space="preserve">mit </w:t>
      </w:r>
      <w:r w:rsidR="0091305A">
        <w:rPr>
          <w:rFonts w:ascii="Arial" w:hAnsi="Arial" w:cs="Arial"/>
          <w:sz w:val="21"/>
          <w:szCs w:val="21"/>
        </w:rPr>
        <w:t>Erf</w:t>
      </w:r>
      <w:r w:rsidR="006B705E">
        <w:rPr>
          <w:rFonts w:ascii="Arial" w:hAnsi="Arial" w:cs="Arial"/>
          <w:sz w:val="21"/>
          <w:szCs w:val="21"/>
        </w:rPr>
        <w:t>a</w:t>
      </w:r>
      <w:r w:rsidR="0091305A">
        <w:rPr>
          <w:rFonts w:ascii="Arial" w:hAnsi="Arial" w:cs="Arial"/>
          <w:sz w:val="21"/>
          <w:szCs w:val="21"/>
        </w:rPr>
        <w:t>hrungen</w:t>
      </w:r>
      <w:r w:rsidR="000C54D7" w:rsidRPr="00ED29FE">
        <w:rPr>
          <w:rFonts w:ascii="Arial" w:hAnsi="Arial" w:cs="Arial"/>
          <w:sz w:val="21"/>
          <w:szCs w:val="21"/>
        </w:rPr>
        <w:t xml:space="preserve"> im Bereich SAP</w:t>
      </w:r>
      <w:r w:rsidR="00707A53" w:rsidRPr="00ED29FE">
        <w:rPr>
          <w:rFonts w:ascii="Arial" w:hAnsi="Arial" w:cs="Arial"/>
          <w:sz w:val="21"/>
          <w:szCs w:val="21"/>
        </w:rPr>
        <w:t xml:space="preserve"> </w:t>
      </w:r>
      <w:r w:rsidR="000C54D7" w:rsidRPr="00ED29FE">
        <w:rPr>
          <w:rFonts w:ascii="Arial" w:hAnsi="Arial" w:cs="Arial"/>
          <w:sz w:val="21"/>
          <w:szCs w:val="21"/>
        </w:rPr>
        <w:t>HCM Cloud Transformation</w:t>
      </w:r>
      <w:r w:rsidR="00C824EF" w:rsidRPr="00ED29FE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anzugeben.</w:t>
      </w:r>
    </w:p>
    <w:p w14:paraId="68B244D6" w14:textId="5CB5381F" w:rsidR="004A1123" w:rsidRPr="00ED29FE" w:rsidRDefault="00ED29FE" w:rsidP="00BE3538">
      <w:pPr>
        <w:widowControl w:val="0"/>
        <w:tabs>
          <w:tab w:val="left" w:pos="426"/>
        </w:tabs>
        <w:spacing w:before="240" w:after="360" w:line="288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Ferner hat der Bewerber die</w:t>
      </w:r>
      <w:r w:rsidR="004A1123" w:rsidRPr="00ED29FE">
        <w:rPr>
          <w:rFonts w:ascii="Arial" w:hAnsi="Arial" w:cs="Arial"/>
          <w:sz w:val="21"/>
          <w:szCs w:val="21"/>
        </w:rPr>
        <w:t xml:space="preserve"> Anzahl der </w:t>
      </w:r>
      <w:r w:rsidR="00E60C24">
        <w:rPr>
          <w:rFonts w:ascii="Arial" w:hAnsi="Arial" w:cs="Arial"/>
          <w:sz w:val="21"/>
          <w:szCs w:val="21"/>
        </w:rPr>
        <w:t>Fachkräfte</w:t>
      </w:r>
      <w:r>
        <w:rPr>
          <w:rFonts w:ascii="Arial" w:hAnsi="Arial" w:cs="Arial"/>
          <w:sz w:val="21"/>
          <w:szCs w:val="21"/>
        </w:rPr>
        <w:t xml:space="preserve">, die über die </w:t>
      </w:r>
      <w:bookmarkStart w:id="7" w:name="_Hlk212034506"/>
      <w:r>
        <w:rPr>
          <w:rFonts w:ascii="Arial" w:hAnsi="Arial" w:cs="Arial"/>
          <w:sz w:val="21"/>
          <w:szCs w:val="21"/>
        </w:rPr>
        <w:t xml:space="preserve">in der untenstehenden Tabelle aufgeführten </w:t>
      </w:r>
      <w:r w:rsidR="004A1123" w:rsidRPr="00ED29FE">
        <w:rPr>
          <w:rFonts w:ascii="Arial" w:hAnsi="Arial" w:cs="Arial"/>
          <w:sz w:val="21"/>
          <w:szCs w:val="21"/>
        </w:rPr>
        <w:t>Zertifizierung</w:t>
      </w:r>
      <w:r>
        <w:rPr>
          <w:rFonts w:ascii="Arial" w:hAnsi="Arial" w:cs="Arial"/>
          <w:sz w:val="21"/>
          <w:szCs w:val="21"/>
        </w:rPr>
        <w:t>en</w:t>
      </w:r>
      <w:r w:rsidR="004A1123" w:rsidRPr="00ED29FE">
        <w:rPr>
          <w:rFonts w:ascii="Arial" w:hAnsi="Arial" w:cs="Arial"/>
          <w:sz w:val="21"/>
          <w:szCs w:val="21"/>
        </w:rPr>
        <w:t xml:space="preserve"> </w:t>
      </w:r>
      <w:r w:rsidRPr="00ED29FE">
        <w:rPr>
          <w:rFonts w:ascii="Arial" w:hAnsi="Arial" w:cs="Arial"/>
          <w:sz w:val="21"/>
          <w:szCs w:val="21"/>
        </w:rPr>
        <w:t>oder Assessment</w:t>
      </w:r>
      <w:r>
        <w:rPr>
          <w:rFonts w:ascii="Arial" w:hAnsi="Arial" w:cs="Arial"/>
          <w:sz w:val="21"/>
          <w:szCs w:val="21"/>
        </w:rPr>
        <w:t>s</w:t>
      </w:r>
      <w:r w:rsidRPr="00ED29FE">
        <w:rPr>
          <w:rFonts w:ascii="Arial" w:hAnsi="Arial" w:cs="Arial"/>
          <w:sz w:val="21"/>
          <w:szCs w:val="21"/>
        </w:rPr>
        <w:t xml:space="preserve"> </w:t>
      </w:r>
      <w:r w:rsidR="004A1123" w:rsidRPr="00ED29FE">
        <w:rPr>
          <w:rFonts w:ascii="Arial" w:hAnsi="Arial" w:cs="Arial"/>
          <w:sz w:val="21"/>
          <w:szCs w:val="21"/>
        </w:rPr>
        <w:t>in den relevanten SAP</w:t>
      </w:r>
      <w:r w:rsidR="00D322D4" w:rsidRPr="00ED29FE">
        <w:rPr>
          <w:rFonts w:ascii="Arial" w:hAnsi="Arial" w:cs="Arial"/>
          <w:sz w:val="21"/>
          <w:szCs w:val="21"/>
        </w:rPr>
        <w:t>-</w:t>
      </w:r>
      <w:r w:rsidR="004A1123" w:rsidRPr="00ED29FE">
        <w:rPr>
          <w:rFonts w:ascii="Arial" w:hAnsi="Arial" w:cs="Arial"/>
          <w:sz w:val="21"/>
          <w:szCs w:val="21"/>
        </w:rPr>
        <w:t xml:space="preserve">Modulen </w:t>
      </w:r>
      <w:r>
        <w:rPr>
          <w:rFonts w:ascii="Arial" w:hAnsi="Arial" w:cs="Arial"/>
          <w:sz w:val="21"/>
          <w:szCs w:val="21"/>
        </w:rPr>
        <w:t>verfügen</w:t>
      </w:r>
      <w:r w:rsidR="00CF6765">
        <w:rPr>
          <w:rFonts w:ascii="Arial" w:hAnsi="Arial" w:cs="Arial"/>
          <w:sz w:val="21"/>
          <w:szCs w:val="21"/>
        </w:rPr>
        <w:t>,</w:t>
      </w:r>
      <w:r>
        <w:rPr>
          <w:rFonts w:ascii="Arial" w:hAnsi="Arial" w:cs="Arial"/>
          <w:sz w:val="21"/>
          <w:szCs w:val="21"/>
        </w:rPr>
        <w:t xml:space="preserve"> </w:t>
      </w:r>
      <w:bookmarkEnd w:id="7"/>
      <w:r>
        <w:rPr>
          <w:rFonts w:ascii="Arial" w:hAnsi="Arial" w:cs="Arial"/>
          <w:sz w:val="21"/>
          <w:szCs w:val="21"/>
        </w:rPr>
        <w:t>anzugeben. Maßgeblich ist dabei der Zeitpunkt der Abgabe des Teilnahmeantrags.</w:t>
      </w:r>
    </w:p>
    <w:p w14:paraId="3CB1065A" w14:textId="77777777" w:rsidR="00C824EF" w:rsidRPr="00D5186A" w:rsidRDefault="00C824EF" w:rsidP="00CE205F">
      <w:pPr>
        <w:pStyle w:val="Listenabsatz"/>
        <w:numPr>
          <w:ilvl w:val="0"/>
          <w:numId w:val="12"/>
        </w:numPr>
        <w:spacing w:after="120" w:line="288" w:lineRule="auto"/>
        <w:ind w:left="425" w:hanging="425"/>
        <w:contextualSpacing w:val="0"/>
        <w:jc w:val="both"/>
        <w:rPr>
          <w:rFonts w:ascii="Arial" w:hAnsi="Arial" w:cs="Arial"/>
          <w:b/>
          <w:sz w:val="21"/>
          <w:szCs w:val="21"/>
          <w:u w:val="single"/>
        </w:rPr>
      </w:pPr>
      <w:r w:rsidRPr="00D5186A">
        <w:rPr>
          <w:rFonts w:ascii="Arial" w:hAnsi="Arial" w:cs="Arial"/>
          <w:b/>
          <w:sz w:val="21"/>
          <w:szCs w:val="21"/>
          <w:u w:val="single"/>
        </w:rPr>
        <w:t>Mindestanforderung</w:t>
      </w:r>
    </w:p>
    <w:p w14:paraId="4C1C3D9E" w14:textId="0B2B389A" w:rsidR="00707A53" w:rsidRPr="00CE205F" w:rsidRDefault="00ED29FE" w:rsidP="00BE3538">
      <w:pPr>
        <w:pStyle w:val="Listenabsatz"/>
        <w:numPr>
          <w:ilvl w:val="0"/>
          <w:numId w:val="9"/>
        </w:numPr>
        <w:spacing w:after="120" w:line="288" w:lineRule="auto"/>
        <w:ind w:left="709" w:hanging="284"/>
        <w:contextualSpacing w:val="0"/>
        <w:jc w:val="both"/>
        <w:rPr>
          <w:rFonts w:ascii="Arial" w:hAnsi="Arial" w:cs="Arial"/>
          <w:sz w:val="21"/>
          <w:szCs w:val="21"/>
        </w:rPr>
      </w:pPr>
      <w:r w:rsidRPr="00CE205F">
        <w:rPr>
          <w:rFonts w:ascii="Arial" w:hAnsi="Arial" w:cs="Arial"/>
          <w:sz w:val="21"/>
          <w:szCs w:val="21"/>
        </w:rPr>
        <w:t>Der Bewerber</w:t>
      </w:r>
      <w:r w:rsidR="004A1123" w:rsidRPr="00CE205F">
        <w:rPr>
          <w:rFonts w:ascii="Arial" w:hAnsi="Arial" w:cs="Arial"/>
          <w:sz w:val="21"/>
          <w:szCs w:val="21"/>
        </w:rPr>
        <w:t xml:space="preserve"> muss </w:t>
      </w:r>
      <w:r w:rsidR="002B18C2" w:rsidRPr="009F1211">
        <w:rPr>
          <w:rFonts w:ascii="Arial" w:hAnsi="Arial" w:cs="Arial"/>
          <w:b/>
          <w:bCs/>
          <w:sz w:val="21"/>
          <w:szCs w:val="21"/>
        </w:rPr>
        <w:t>zum Zeitpunkt der Abgabe des Teilnahmeantrags</w:t>
      </w:r>
      <w:r w:rsidRPr="009F1211">
        <w:rPr>
          <w:rFonts w:ascii="Arial" w:hAnsi="Arial" w:cs="Arial"/>
          <w:b/>
          <w:bCs/>
          <w:sz w:val="21"/>
          <w:szCs w:val="21"/>
        </w:rPr>
        <w:t xml:space="preserve"> </w:t>
      </w:r>
      <w:r w:rsidR="004A1123" w:rsidRPr="009F1211">
        <w:rPr>
          <w:rFonts w:ascii="Arial" w:hAnsi="Arial" w:cs="Arial"/>
          <w:b/>
          <w:bCs/>
          <w:sz w:val="21"/>
          <w:szCs w:val="21"/>
        </w:rPr>
        <w:t>über mindestens</w:t>
      </w:r>
      <w:r w:rsidR="00707A53" w:rsidRPr="009F1211">
        <w:rPr>
          <w:rFonts w:ascii="Arial" w:hAnsi="Arial" w:cs="Arial"/>
          <w:b/>
          <w:bCs/>
          <w:sz w:val="21"/>
          <w:szCs w:val="21"/>
        </w:rPr>
        <w:t xml:space="preserve"> 20</w:t>
      </w:r>
      <w:r w:rsidR="00866FE4" w:rsidRPr="009F1211">
        <w:rPr>
          <w:rFonts w:ascii="Arial" w:hAnsi="Arial" w:cs="Arial"/>
          <w:b/>
          <w:bCs/>
          <w:sz w:val="21"/>
          <w:szCs w:val="21"/>
        </w:rPr>
        <w:t xml:space="preserve"> </w:t>
      </w:r>
      <w:r w:rsidR="00083B25" w:rsidRPr="009F1211">
        <w:rPr>
          <w:rFonts w:ascii="Arial" w:hAnsi="Arial" w:cs="Arial"/>
          <w:b/>
          <w:bCs/>
          <w:sz w:val="21"/>
          <w:szCs w:val="21"/>
        </w:rPr>
        <w:t xml:space="preserve">Fachkräfte </w:t>
      </w:r>
      <w:r w:rsidR="00866FE4" w:rsidRPr="009F1211">
        <w:rPr>
          <w:rFonts w:ascii="Arial" w:hAnsi="Arial" w:cs="Arial"/>
          <w:b/>
          <w:bCs/>
          <w:sz w:val="21"/>
          <w:szCs w:val="21"/>
        </w:rPr>
        <w:t xml:space="preserve">mit </w:t>
      </w:r>
      <w:r w:rsidR="00707A53" w:rsidRPr="009F1211">
        <w:rPr>
          <w:rFonts w:ascii="Arial" w:hAnsi="Arial" w:cs="Arial"/>
          <w:b/>
          <w:bCs/>
          <w:sz w:val="21"/>
          <w:szCs w:val="21"/>
        </w:rPr>
        <w:t>Erfahrungen in der SAP HCM Cloud Transformation</w:t>
      </w:r>
      <w:r w:rsidR="004A1123" w:rsidRPr="00CE205F">
        <w:rPr>
          <w:rFonts w:ascii="Arial" w:hAnsi="Arial" w:cs="Arial"/>
          <w:sz w:val="21"/>
          <w:szCs w:val="21"/>
        </w:rPr>
        <w:t xml:space="preserve"> verfüg</w:t>
      </w:r>
      <w:r w:rsidR="00BE3538">
        <w:rPr>
          <w:rFonts w:ascii="Arial" w:hAnsi="Arial" w:cs="Arial"/>
          <w:sz w:val="21"/>
          <w:szCs w:val="21"/>
        </w:rPr>
        <w:t>en</w:t>
      </w:r>
      <w:r w:rsidR="004A1123" w:rsidRPr="00CE205F">
        <w:rPr>
          <w:rFonts w:ascii="Arial" w:hAnsi="Arial" w:cs="Arial"/>
          <w:sz w:val="21"/>
          <w:szCs w:val="21"/>
        </w:rPr>
        <w:t>.</w:t>
      </w:r>
      <w:r w:rsidR="00C44DEC" w:rsidRPr="00CE205F">
        <w:rPr>
          <w:rFonts w:ascii="Arial" w:hAnsi="Arial" w:cs="Arial"/>
          <w:sz w:val="21"/>
          <w:szCs w:val="21"/>
        </w:rPr>
        <w:t xml:space="preserve"> </w:t>
      </w:r>
      <w:r w:rsidR="00707A53" w:rsidRPr="00CE205F">
        <w:rPr>
          <w:rFonts w:ascii="Arial" w:hAnsi="Arial" w:cs="Arial"/>
          <w:sz w:val="21"/>
          <w:szCs w:val="21"/>
        </w:rPr>
        <w:t xml:space="preserve">Die Erfahrung ergibt sich durch die </w:t>
      </w:r>
      <w:r w:rsidR="00CF6765">
        <w:rPr>
          <w:rFonts w:ascii="Arial" w:hAnsi="Arial" w:cs="Arial"/>
          <w:sz w:val="21"/>
          <w:szCs w:val="21"/>
        </w:rPr>
        <w:t>Mitarbeit in einem</w:t>
      </w:r>
      <w:r w:rsidR="004D6D68" w:rsidRPr="004D6D68">
        <w:rPr>
          <w:rFonts w:ascii="Arial" w:hAnsi="Arial" w:cs="Arial"/>
          <w:sz w:val="21"/>
          <w:szCs w:val="21"/>
        </w:rPr>
        <w:t xml:space="preserve"> </w:t>
      </w:r>
      <w:r w:rsidR="004D6D68" w:rsidRPr="00CE205F">
        <w:rPr>
          <w:rFonts w:ascii="Arial" w:hAnsi="Arial" w:cs="Arial"/>
          <w:sz w:val="21"/>
          <w:szCs w:val="21"/>
        </w:rPr>
        <w:t>HCM Cloud-Transformationsprojekt</w:t>
      </w:r>
      <w:r w:rsidR="00CF6765" w:rsidRPr="00CE205F">
        <w:rPr>
          <w:rFonts w:ascii="Arial" w:hAnsi="Arial" w:cs="Arial"/>
          <w:sz w:val="21"/>
          <w:szCs w:val="21"/>
        </w:rPr>
        <w:t xml:space="preserve"> </w:t>
      </w:r>
      <w:r w:rsidR="00707A53" w:rsidRPr="00CE205F">
        <w:rPr>
          <w:rFonts w:ascii="Arial" w:hAnsi="Arial" w:cs="Arial"/>
          <w:sz w:val="21"/>
          <w:szCs w:val="21"/>
        </w:rPr>
        <w:t xml:space="preserve">und / oder </w:t>
      </w:r>
      <w:r w:rsidR="00083B25">
        <w:rPr>
          <w:rFonts w:ascii="Arial" w:hAnsi="Arial" w:cs="Arial"/>
          <w:sz w:val="21"/>
          <w:szCs w:val="21"/>
        </w:rPr>
        <w:t xml:space="preserve">die </w:t>
      </w:r>
      <w:r w:rsidR="00707A53" w:rsidRPr="00CE205F">
        <w:rPr>
          <w:rFonts w:ascii="Arial" w:hAnsi="Arial" w:cs="Arial"/>
          <w:sz w:val="21"/>
          <w:szCs w:val="21"/>
        </w:rPr>
        <w:t>Leitung eines SAP HCM Cloud-Transformationsprojekt</w:t>
      </w:r>
      <w:r w:rsidR="004D6D68">
        <w:rPr>
          <w:rFonts w:ascii="Arial" w:hAnsi="Arial" w:cs="Arial"/>
          <w:sz w:val="21"/>
          <w:szCs w:val="21"/>
        </w:rPr>
        <w:t>s</w:t>
      </w:r>
      <w:r w:rsidR="00BE3538">
        <w:rPr>
          <w:rFonts w:ascii="Arial" w:hAnsi="Arial" w:cs="Arial"/>
          <w:sz w:val="21"/>
          <w:szCs w:val="21"/>
        </w:rPr>
        <w:t>.</w:t>
      </w:r>
    </w:p>
    <w:p w14:paraId="5F4115EB" w14:textId="7F7C83BD" w:rsidR="00CE205F" w:rsidRDefault="00ED29FE" w:rsidP="00BE3538">
      <w:pPr>
        <w:pStyle w:val="Listenabsatz"/>
        <w:numPr>
          <w:ilvl w:val="0"/>
          <w:numId w:val="9"/>
        </w:numPr>
        <w:spacing w:before="120" w:after="120" w:line="288" w:lineRule="auto"/>
        <w:ind w:left="709" w:hanging="284"/>
        <w:contextualSpacing w:val="0"/>
        <w:jc w:val="both"/>
        <w:rPr>
          <w:rFonts w:ascii="Arial" w:hAnsi="Arial" w:cs="Arial"/>
          <w:sz w:val="21"/>
          <w:szCs w:val="21"/>
        </w:rPr>
      </w:pPr>
      <w:r w:rsidRPr="00CE205F">
        <w:rPr>
          <w:rFonts w:ascii="Arial" w:hAnsi="Arial" w:cs="Arial"/>
          <w:sz w:val="21"/>
          <w:szCs w:val="21"/>
        </w:rPr>
        <w:t>Darüber hinaus muss der Bewerber zum Zeitpunkt der Abgabe de</w:t>
      </w:r>
      <w:r w:rsidR="00CF6765">
        <w:rPr>
          <w:rFonts w:ascii="Arial" w:hAnsi="Arial" w:cs="Arial"/>
          <w:sz w:val="21"/>
          <w:szCs w:val="21"/>
        </w:rPr>
        <w:t>s</w:t>
      </w:r>
      <w:r w:rsidRPr="00CE205F">
        <w:rPr>
          <w:rFonts w:ascii="Arial" w:hAnsi="Arial" w:cs="Arial"/>
          <w:sz w:val="21"/>
          <w:szCs w:val="21"/>
        </w:rPr>
        <w:t xml:space="preserve"> Teilnahmeantrags </w:t>
      </w:r>
      <w:r w:rsidR="00CE205F" w:rsidRPr="00CE205F">
        <w:rPr>
          <w:rFonts w:ascii="Arial" w:hAnsi="Arial" w:cs="Arial"/>
          <w:sz w:val="21"/>
          <w:szCs w:val="21"/>
        </w:rPr>
        <w:t xml:space="preserve">jeweils über </w:t>
      </w:r>
      <w:r w:rsidRPr="00CE205F">
        <w:rPr>
          <w:rFonts w:ascii="Arial" w:hAnsi="Arial" w:cs="Arial"/>
          <w:sz w:val="21"/>
          <w:szCs w:val="21"/>
        </w:rPr>
        <w:t xml:space="preserve">mindestens drei </w:t>
      </w:r>
      <w:r w:rsidR="00083B25">
        <w:rPr>
          <w:rFonts w:ascii="Arial" w:hAnsi="Arial" w:cs="Arial"/>
          <w:sz w:val="21"/>
          <w:szCs w:val="21"/>
        </w:rPr>
        <w:t>Fachkräfte</w:t>
      </w:r>
      <w:r w:rsidR="00083B25" w:rsidRPr="00CE205F">
        <w:rPr>
          <w:rFonts w:ascii="Arial" w:hAnsi="Arial" w:cs="Arial"/>
          <w:sz w:val="21"/>
          <w:szCs w:val="21"/>
        </w:rPr>
        <w:t xml:space="preserve"> </w:t>
      </w:r>
      <w:r w:rsidR="00CE205F" w:rsidRPr="00CE205F">
        <w:rPr>
          <w:rFonts w:ascii="Arial" w:hAnsi="Arial" w:cs="Arial"/>
          <w:sz w:val="21"/>
          <w:szCs w:val="21"/>
        </w:rPr>
        <w:t>mit den in der untenstehenden Tabelle aufgeführten Zertifizierungen oder Assessments in den releva</w:t>
      </w:r>
      <w:r w:rsidR="00CE205F">
        <w:rPr>
          <w:rFonts w:ascii="Arial" w:hAnsi="Arial" w:cs="Arial"/>
          <w:sz w:val="21"/>
          <w:szCs w:val="21"/>
        </w:rPr>
        <w:t>n</w:t>
      </w:r>
      <w:r w:rsidR="00CE205F" w:rsidRPr="00CE205F">
        <w:rPr>
          <w:rFonts w:ascii="Arial" w:hAnsi="Arial" w:cs="Arial"/>
          <w:sz w:val="21"/>
          <w:szCs w:val="21"/>
        </w:rPr>
        <w:t xml:space="preserve">ten SAP-Modulen verfügen. Mit </w:t>
      </w:r>
      <w:r w:rsidR="00083B25">
        <w:rPr>
          <w:rFonts w:ascii="Arial" w:hAnsi="Arial" w:cs="Arial"/>
          <w:sz w:val="21"/>
          <w:szCs w:val="21"/>
        </w:rPr>
        <w:t>einer Fachkraft</w:t>
      </w:r>
      <w:r w:rsidR="00CE205F" w:rsidRPr="00CE205F">
        <w:rPr>
          <w:rFonts w:ascii="Arial" w:hAnsi="Arial" w:cs="Arial"/>
          <w:sz w:val="21"/>
          <w:szCs w:val="21"/>
        </w:rPr>
        <w:t xml:space="preserve"> können mehrere Zertifizierungen </w:t>
      </w:r>
      <w:r w:rsidR="00083B25">
        <w:rPr>
          <w:rFonts w:ascii="Arial" w:hAnsi="Arial" w:cs="Arial"/>
          <w:sz w:val="21"/>
          <w:szCs w:val="21"/>
        </w:rPr>
        <w:t>und/oder</w:t>
      </w:r>
      <w:r w:rsidR="00CE205F" w:rsidRPr="00CE205F">
        <w:rPr>
          <w:rFonts w:ascii="Arial" w:hAnsi="Arial" w:cs="Arial"/>
          <w:sz w:val="21"/>
          <w:szCs w:val="21"/>
        </w:rPr>
        <w:t xml:space="preserve"> Asse</w:t>
      </w:r>
      <w:r w:rsidR="00783AAB">
        <w:rPr>
          <w:rFonts w:ascii="Arial" w:hAnsi="Arial" w:cs="Arial"/>
          <w:sz w:val="21"/>
          <w:szCs w:val="21"/>
        </w:rPr>
        <w:t>ss</w:t>
      </w:r>
      <w:r w:rsidR="00CE205F" w:rsidRPr="00CE205F">
        <w:rPr>
          <w:rFonts w:ascii="Arial" w:hAnsi="Arial" w:cs="Arial"/>
          <w:sz w:val="21"/>
          <w:szCs w:val="21"/>
        </w:rPr>
        <w:t>ments nachgewiesen werden.</w:t>
      </w:r>
    </w:p>
    <w:p w14:paraId="66D6F4CD" w14:textId="706A77B1" w:rsidR="00BE3538" w:rsidRPr="00BE3538" w:rsidRDefault="00BE3538" w:rsidP="00BE3538">
      <w:pPr>
        <w:spacing w:before="120" w:after="240" w:line="288" w:lineRule="auto"/>
        <w:ind w:left="42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Werden diese Mindestanforderungen nicht erfüllt, so führt dies zum Ausschluss des Teilnahmeantrags.</w:t>
      </w:r>
    </w:p>
    <w:p w14:paraId="2614C6B6" w14:textId="77777777" w:rsidR="004A1123" w:rsidRPr="00C824EF" w:rsidRDefault="004A1123" w:rsidP="00BE3538">
      <w:pPr>
        <w:pStyle w:val="Listenabsatz"/>
        <w:numPr>
          <w:ilvl w:val="0"/>
          <w:numId w:val="12"/>
        </w:numPr>
        <w:spacing w:after="120" w:line="288" w:lineRule="auto"/>
        <w:ind w:left="425" w:hanging="425"/>
        <w:contextualSpacing w:val="0"/>
        <w:jc w:val="both"/>
        <w:rPr>
          <w:rFonts w:ascii="Arial" w:hAnsi="Arial" w:cs="Arial"/>
          <w:b/>
          <w:sz w:val="21"/>
          <w:szCs w:val="21"/>
          <w:u w:val="single"/>
        </w:rPr>
      </w:pPr>
      <w:r w:rsidRPr="00C824EF">
        <w:rPr>
          <w:rFonts w:ascii="Arial" w:hAnsi="Arial" w:cs="Arial"/>
          <w:b/>
          <w:sz w:val="21"/>
          <w:szCs w:val="21"/>
          <w:u w:val="single"/>
        </w:rPr>
        <w:t xml:space="preserve">Hinweise: </w:t>
      </w:r>
    </w:p>
    <w:p w14:paraId="1F4B85C8" w14:textId="4AF4C92C" w:rsidR="004A1123" w:rsidRPr="00CE205F" w:rsidRDefault="004A1123" w:rsidP="00BE3538">
      <w:pPr>
        <w:pStyle w:val="Listenabsatz"/>
        <w:numPr>
          <w:ilvl w:val="0"/>
          <w:numId w:val="9"/>
        </w:numPr>
        <w:spacing w:after="120" w:line="288" w:lineRule="auto"/>
        <w:ind w:left="782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4A1123">
        <w:rPr>
          <w:rFonts w:ascii="Arial" w:hAnsi="Arial" w:cs="Arial"/>
          <w:sz w:val="21"/>
          <w:szCs w:val="21"/>
        </w:rPr>
        <w:t xml:space="preserve">Bewerbergemeinschaften müssen </w:t>
      </w:r>
      <w:r w:rsidR="00F320C9">
        <w:rPr>
          <w:rFonts w:ascii="Arial" w:hAnsi="Arial" w:cs="Arial"/>
          <w:sz w:val="21"/>
          <w:szCs w:val="21"/>
        </w:rPr>
        <w:t>die Angaben</w:t>
      </w:r>
      <w:r w:rsidRPr="004A1123">
        <w:rPr>
          <w:rFonts w:ascii="Arial" w:hAnsi="Arial" w:cs="Arial"/>
          <w:sz w:val="21"/>
          <w:szCs w:val="21"/>
        </w:rPr>
        <w:t xml:space="preserve"> für jedes beteiligte Unternehmen </w:t>
      </w:r>
      <w:r w:rsidR="00F320C9">
        <w:rPr>
          <w:rFonts w:ascii="Arial" w:hAnsi="Arial" w:cs="Arial"/>
          <w:sz w:val="21"/>
          <w:szCs w:val="21"/>
        </w:rPr>
        <w:t>vorlegen</w:t>
      </w:r>
      <w:r w:rsidRPr="004A1123">
        <w:rPr>
          <w:rFonts w:ascii="Arial" w:hAnsi="Arial" w:cs="Arial"/>
          <w:sz w:val="21"/>
          <w:szCs w:val="21"/>
        </w:rPr>
        <w:t xml:space="preserve">. Die Mindestanforderungen an die </w:t>
      </w:r>
      <w:r w:rsidR="00CF6765">
        <w:rPr>
          <w:rFonts w:ascii="Arial" w:hAnsi="Arial" w:cs="Arial"/>
          <w:sz w:val="21"/>
          <w:szCs w:val="21"/>
        </w:rPr>
        <w:t>personelle Ausstattung</w:t>
      </w:r>
      <w:r w:rsidR="00CF6765" w:rsidRPr="004A1123">
        <w:rPr>
          <w:rFonts w:ascii="Arial" w:hAnsi="Arial" w:cs="Arial"/>
          <w:sz w:val="21"/>
          <w:szCs w:val="21"/>
        </w:rPr>
        <w:t xml:space="preserve"> </w:t>
      </w:r>
      <w:r w:rsidRPr="004A1123">
        <w:rPr>
          <w:rFonts w:ascii="Arial" w:hAnsi="Arial" w:cs="Arial"/>
          <w:sz w:val="21"/>
          <w:szCs w:val="21"/>
        </w:rPr>
        <w:t>müssen von der Bewerbergemeinschaft insgesamt erfüllt werden.</w:t>
      </w:r>
    </w:p>
    <w:p w14:paraId="00E63238" w14:textId="7B0B682D" w:rsidR="00DE61B1" w:rsidRPr="00CE205F" w:rsidRDefault="004A1123" w:rsidP="00CE205F">
      <w:pPr>
        <w:pStyle w:val="Listenabsatz"/>
        <w:numPr>
          <w:ilvl w:val="0"/>
          <w:numId w:val="9"/>
        </w:numPr>
        <w:spacing w:before="240" w:after="120" w:line="288" w:lineRule="auto"/>
        <w:ind w:left="782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4A1123">
        <w:rPr>
          <w:rFonts w:ascii="Arial" w:hAnsi="Arial" w:cs="Arial"/>
          <w:sz w:val="21"/>
          <w:szCs w:val="21"/>
        </w:rPr>
        <w:t xml:space="preserve">Die Vergabestelle behält sich vor, Nachweise zu den angegebenen </w:t>
      </w:r>
      <w:r w:rsidR="00F320C9">
        <w:rPr>
          <w:rFonts w:ascii="Arial" w:hAnsi="Arial" w:cs="Arial"/>
          <w:sz w:val="21"/>
          <w:szCs w:val="21"/>
        </w:rPr>
        <w:t xml:space="preserve">Qualifikationen </w:t>
      </w:r>
      <w:r w:rsidRPr="004A1123">
        <w:rPr>
          <w:rFonts w:ascii="Arial" w:hAnsi="Arial" w:cs="Arial"/>
          <w:sz w:val="21"/>
          <w:szCs w:val="21"/>
        </w:rPr>
        <w:t>anzufordern.</w:t>
      </w:r>
    </w:p>
    <w:p w14:paraId="0B45C3F9" w14:textId="1B3C335A" w:rsidR="00F753CD" w:rsidRPr="00BE3538" w:rsidRDefault="00DE61B1" w:rsidP="00BE3538">
      <w:pPr>
        <w:pStyle w:val="Listenabsatz"/>
        <w:numPr>
          <w:ilvl w:val="0"/>
          <w:numId w:val="9"/>
        </w:numPr>
        <w:spacing w:before="240" w:line="288" w:lineRule="auto"/>
        <w:jc w:val="both"/>
        <w:rPr>
          <w:rFonts w:ascii="Arial" w:hAnsi="Arial" w:cs="Arial"/>
          <w:sz w:val="21"/>
          <w:szCs w:val="21"/>
        </w:rPr>
      </w:pPr>
      <w:r w:rsidRPr="00DE61B1">
        <w:rPr>
          <w:rFonts w:ascii="Arial" w:hAnsi="Arial" w:cs="Arial"/>
          <w:sz w:val="21"/>
          <w:szCs w:val="21"/>
        </w:rPr>
        <w:t>Neben der Prüfung, ob die</w:t>
      </w:r>
      <w:r>
        <w:rPr>
          <w:rFonts w:ascii="Arial" w:hAnsi="Arial" w:cs="Arial"/>
          <w:sz w:val="21"/>
          <w:szCs w:val="21"/>
        </w:rPr>
        <w:t xml:space="preserve"> oben genannten</w:t>
      </w:r>
      <w:r w:rsidRPr="00DE61B1">
        <w:rPr>
          <w:rFonts w:ascii="Arial" w:hAnsi="Arial" w:cs="Arial"/>
          <w:sz w:val="21"/>
          <w:szCs w:val="21"/>
        </w:rPr>
        <w:t xml:space="preserve"> Mindestanforderungen erfüllt sind, wird die Personelle Ausstattung des Unternehmens gemäß den Angaben in der </w:t>
      </w:r>
      <w:r w:rsidR="00882592">
        <w:rPr>
          <w:rFonts w:ascii="Arial" w:hAnsi="Arial" w:cs="Arial"/>
          <w:sz w:val="21"/>
          <w:szCs w:val="21"/>
        </w:rPr>
        <w:t>„</w:t>
      </w:r>
      <w:r w:rsidR="00CE205F">
        <w:rPr>
          <w:rFonts w:ascii="Arial" w:hAnsi="Arial" w:cs="Arial"/>
          <w:b/>
          <w:bCs/>
          <w:sz w:val="21"/>
          <w:szCs w:val="21"/>
        </w:rPr>
        <w:t>Bew</w:t>
      </w:r>
      <w:r w:rsidRPr="00F753CD">
        <w:rPr>
          <w:rFonts w:ascii="Arial" w:hAnsi="Arial" w:cs="Arial"/>
          <w:b/>
          <w:bCs/>
          <w:sz w:val="21"/>
          <w:szCs w:val="21"/>
        </w:rPr>
        <w:t>ertungsmatrix Teilnahmewettbewerb</w:t>
      </w:r>
      <w:r w:rsidR="00882592">
        <w:rPr>
          <w:rFonts w:ascii="Arial" w:hAnsi="Arial" w:cs="Arial"/>
          <w:b/>
          <w:bCs/>
          <w:sz w:val="21"/>
          <w:szCs w:val="21"/>
        </w:rPr>
        <w:t>“</w:t>
      </w:r>
      <w:r w:rsidRPr="00F753CD">
        <w:rPr>
          <w:rFonts w:ascii="Arial" w:hAnsi="Arial" w:cs="Arial"/>
          <w:b/>
          <w:bCs/>
          <w:sz w:val="21"/>
          <w:szCs w:val="21"/>
        </w:rPr>
        <w:t xml:space="preserve"> (Anlage A1</w:t>
      </w:r>
      <w:r w:rsidR="00E803F6">
        <w:rPr>
          <w:rFonts w:ascii="Arial" w:hAnsi="Arial" w:cs="Arial"/>
          <w:b/>
          <w:bCs/>
          <w:sz w:val="21"/>
          <w:szCs w:val="21"/>
        </w:rPr>
        <w:t>1</w:t>
      </w:r>
      <w:r w:rsidRPr="00F753CD">
        <w:rPr>
          <w:rFonts w:ascii="Arial" w:hAnsi="Arial" w:cs="Arial"/>
          <w:b/>
          <w:bCs/>
          <w:sz w:val="21"/>
          <w:szCs w:val="21"/>
        </w:rPr>
        <w:t xml:space="preserve"> der Vergabeunterlagen</w:t>
      </w:r>
      <w:r w:rsidR="00CF6765">
        <w:rPr>
          <w:rFonts w:ascii="Arial" w:hAnsi="Arial" w:cs="Arial"/>
          <w:b/>
          <w:bCs/>
          <w:sz w:val="21"/>
          <w:szCs w:val="21"/>
        </w:rPr>
        <w:t>, dort Teil B</w:t>
      </w:r>
      <w:r w:rsidRPr="00F753CD">
        <w:rPr>
          <w:rFonts w:ascii="Arial" w:hAnsi="Arial" w:cs="Arial"/>
          <w:b/>
          <w:bCs/>
          <w:sz w:val="21"/>
          <w:szCs w:val="21"/>
        </w:rPr>
        <w:t>)</w:t>
      </w:r>
      <w:r w:rsidRPr="00DE61B1">
        <w:rPr>
          <w:rFonts w:ascii="Arial" w:hAnsi="Arial" w:cs="Arial"/>
          <w:sz w:val="21"/>
          <w:szCs w:val="21"/>
        </w:rPr>
        <w:t xml:space="preserve"> bewertet.</w:t>
      </w:r>
    </w:p>
    <w:p w14:paraId="00E7A574" w14:textId="77777777" w:rsidR="00BE3538" w:rsidRDefault="00BE3538">
      <w:pPr>
        <w:rPr>
          <w:rFonts w:ascii="Arial" w:eastAsia="Times New Roman" w:hAnsi="Arial" w:cs="Arial"/>
          <w:b/>
          <w:bCs/>
          <w:sz w:val="21"/>
          <w:szCs w:val="21"/>
          <w:u w:val="single"/>
          <w:lang w:eastAsia="de-DE"/>
        </w:rPr>
      </w:pPr>
      <w:r>
        <w:rPr>
          <w:rFonts w:ascii="Arial" w:hAnsi="Arial" w:cs="Arial"/>
          <w:b/>
          <w:bCs/>
          <w:sz w:val="21"/>
          <w:szCs w:val="21"/>
          <w:u w:val="single"/>
        </w:rPr>
        <w:br w:type="page"/>
      </w:r>
    </w:p>
    <w:p w14:paraId="2ECDBF1C" w14:textId="58E2691F" w:rsidR="00DE61B1" w:rsidRDefault="00F753CD" w:rsidP="00F753CD">
      <w:pPr>
        <w:pStyle w:val="Listenabsatz"/>
        <w:numPr>
          <w:ilvl w:val="0"/>
          <w:numId w:val="12"/>
        </w:numPr>
        <w:spacing w:after="240" w:line="288" w:lineRule="auto"/>
        <w:ind w:left="425" w:hanging="425"/>
        <w:contextualSpacing w:val="0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F753CD">
        <w:rPr>
          <w:rFonts w:ascii="Arial" w:hAnsi="Arial" w:cs="Arial"/>
          <w:b/>
          <w:bCs/>
          <w:sz w:val="21"/>
          <w:szCs w:val="21"/>
          <w:u w:val="single"/>
        </w:rPr>
        <w:lastRenderedPageBreak/>
        <w:t>Angaben des Bewerbers / Mitglieds der Bewerbergemeinschaft</w:t>
      </w:r>
    </w:p>
    <w:p w14:paraId="09803E68" w14:textId="74DF45B3" w:rsidR="00F753CD" w:rsidRPr="00BE3538" w:rsidRDefault="004D4A18" w:rsidP="00F753CD">
      <w:pPr>
        <w:pStyle w:val="Listenabsatz"/>
        <w:spacing w:after="240" w:line="288" w:lineRule="auto"/>
        <w:ind w:left="425"/>
        <w:contextualSpacing w:val="0"/>
        <w:jc w:val="both"/>
        <w:rPr>
          <w:rFonts w:ascii="Arial" w:hAnsi="Arial" w:cs="Arial"/>
          <w:b/>
          <w:bCs/>
          <w:sz w:val="21"/>
          <w:szCs w:val="21"/>
        </w:rPr>
      </w:pPr>
      <w:r w:rsidRPr="00BE3538">
        <w:rPr>
          <w:rFonts w:ascii="Arial" w:hAnsi="Arial" w:cs="Arial"/>
          <w:b/>
          <w:bCs/>
          <w:sz w:val="21"/>
          <w:szCs w:val="21"/>
        </w:rPr>
        <w:t>Hiermit geben wir verbindlich die folgenden Erklärungen ab:</w:t>
      </w:r>
    </w:p>
    <w:tbl>
      <w:tblPr>
        <w:tblStyle w:val="Tabellenraster"/>
        <w:tblW w:w="0" w:type="auto"/>
        <w:tblInd w:w="421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685"/>
        <w:gridCol w:w="1701"/>
        <w:gridCol w:w="1559"/>
        <w:gridCol w:w="1694"/>
      </w:tblGrid>
      <w:tr w:rsidR="00D14214" w:rsidRPr="00D14214" w14:paraId="3F1F3FBB" w14:textId="77777777" w:rsidTr="00E97266">
        <w:tc>
          <w:tcPr>
            <w:tcW w:w="8639" w:type="dxa"/>
            <w:gridSpan w:val="4"/>
            <w:shd w:val="clear" w:color="auto" w:fill="F2F2F2" w:themeFill="background1" w:themeFillShade="F2"/>
          </w:tcPr>
          <w:p w14:paraId="0973EB87" w14:textId="2BD66CB6" w:rsidR="00D14214" w:rsidRPr="00D14214" w:rsidRDefault="00D14214" w:rsidP="00D14214">
            <w:pPr>
              <w:widowControl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  <w:bookmarkStart w:id="8" w:name="_Hlk210824073"/>
            <w:r w:rsidRPr="00D14214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Anzahl der </w:t>
            </w:r>
            <w:r w:rsidR="00985289">
              <w:rPr>
                <w:rFonts w:ascii="Arial" w:hAnsi="Arial" w:cs="Arial"/>
                <w:b/>
                <w:bCs/>
                <w:sz w:val="21"/>
                <w:szCs w:val="21"/>
              </w:rPr>
              <w:t>Fachkräfte</w:t>
            </w:r>
            <w:r w:rsidR="00985289" w:rsidRPr="00D14214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 w:rsidRPr="00D14214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mit </w:t>
            </w:r>
            <w:r w:rsidR="00707A53">
              <w:rPr>
                <w:rFonts w:ascii="Arial" w:hAnsi="Arial" w:cs="Arial"/>
                <w:b/>
                <w:bCs/>
                <w:sz w:val="21"/>
                <w:szCs w:val="21"/>
              </w:rPr>
              <w:t>Erfahrung</w:t>
            </w:r>
            <w:r w:rsidRPr="00D14214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im Bereich SAP</w:t>
            </w:r>
            <w:r w:rsidR="00707A53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 w:rsidRPr="00D14214">
              <w:rPr>
                <w:rFonts w:ascii="Arial" w:hAnsi="Arial" w:cs="Arial"/>
                <w:b/>
                <w:bCs/>
                <w:sz w:val="21"/>
                <w:szCs w:val="21"/>
              </w:rPr>
              <w:t>HCM Cloud Transformation</w:t>
            </w:r>
            <w:r w:rsidR="00985289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zum Zeitpunkt der Abgabe des Teilnahmeantrags</w:t>
            </w:r>
          </w:p>
        </w:tc>
      </w:tr>
      <w:tr w:rsidR="00DE61B1" w:rsidRPr="00DE61B1" w14:paraId="2D0AF285" w14:textId="77777777" w:rsidTr="00E97266">
        <w:tc>
          <w:tcPr>
            <w:tcW w:w="3685" w:type="dxa"/>
            <w:vMerge w:val="restart"/>
          </w:tcPr>
          <w:p w14:paraId="0762D1FB" w14:textId="77777777" w:rsidR="00E97266" w:rsidRPr="00D14214" w:rsidRDefault="00E97266" w:rsidP="008E74D2">
            <w:pPr>
              <w:widowControl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D14214">
              <w:rPr>
                <w:rFonts w:ascii="Arial" w:hAnsi="Arial" w:cs="Arial"/>
                <w:b/>
                <w:bCs/>
                <w:sz w:val="21"/>
                <w:szCs w:val="21"/>
              </w:rPr>
              <w:t>Geschäftsjahr</w:t>
            </w:r>
          </w:p>
        </w:tc>
        <w:tc>
          <w:tcPr>
            <w:tcW w:w="1701" w:type="dxa"/>
          </w:tcPr>
          <w:p w14:paraId="751E41A1" w14:textId="3C2570AB" w:rsidR="00E97266" w:rsidRPr="00D14214" w:rsidRDefault="00E97266" w:rsidP="008E74D2">
            <w:pPr>
              <w:keepNext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D14214">
              <w:rPr>
                <w:rFonts w:ascii="Arial" w:hAnsi="Arial" w:cs="Arial"/>
                <w:b/>
                <w:bCs/>
                <w:sz w:val="21"/>
                <w:szCs w:val="21"/>
              </w:rPr>
              <w:t>202</w:t>
            </w:r>
            <w:r w:rsidR="00E803F6">
              <w:rPr>
                <w:rFonts w:ascii="Arial" w:hAnsi="Arial" w:cs="Arial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559" w:type="dxa"/>
          </w:tcPr>
          <w:p w14:paraId="24C8A737" w14:textId="1A1720F9" w:rsidR="00E97266" w:rsidRPr="00D14214" w:rsidRDefault="00E97266" w:rsidP="008E74D2">
            <w:pPr>
              <w:keepNext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D14214">
              <w:rPr>
                <w:rFonts w:ascii="Arial" w:hAnsi="Arial" w:cs="Arial"/>
                <w:b/>
                <w:bCs/>
                <w:sz w:val="21"/>
                <w:szCs w:val="21"/>
              </w:rPr>
              <w:t>202</w:t>
            </w:r>
            <w:r w:rsidR="00E803F6">
              <w:rPr>
                <w:rFonts w:ascii="Arial" w:hAnsi="Arial" w:cs="Arial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1694" w:type="dxa"/>
          </w:tcPr>
          <w:p w14:paraId="2BFDBE00" w14:textId="5BC8E920" w:rsidR="00E97266" w:rsidRDefault="00E97266" w:rsidP="008E74D2">
            <w:pPr>
              <w:keepNext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D14214">
              <w:rPr>
                <w:rFonts w:ascii="Arial" w:hAnsi="Arial" w:cs="Arial"/>
                <w:b/>
                <w:bCs/>
                <w:sz w:val="21"/>
                <w:szCs w:val="21"/>
              </w:rPr>
              <w:t>202</w:t>
            </w:r>
            <w:r w:rsidR="00E803F6">
              <w:rPr>
                <w:rFonts w:ascii="Arial" w:hAnsi="Arial" w:cs="Arial"/>
                <w:b/>
                <w:bCs/>
                <w:sz w:val="21"/>
                <w:szCs w:val="21"/>
              </w:rPr>
              <w:t>6</w:t>
            </w:r>
          </w:p>
          <w:p w14:paraId="40C3A7D8" w14:textId="61C16F2C" w:rsidR="009F1211" w:rsidRPr="00D14214" w:rsidRDefault="009F1211" w:rsidP="008E74D2">
            <w:pPr>
              <w:keepNext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9F1211">
              <w:rPr>
                <w:rFonts w:ascii="Arial" w:hAnsi="Arial" w:cs="Arial"/>
                <w:b/>
                <w:bCs/>
                <w:sz w:val="21"/>
                <w:szCs w:val="21"/>
              </w:rPr>
              <w:t>Zeitpunkt der Abgabe des Teilnahmeantrags</w:t>
            </w:r>
          </w:p>
        </w:tc>
      </w:tr>
      <w:tr w:rsidR="00DE61B1" w:rsidRPr="00DE61B1" w14:paraId="07277727" w14:textId="77777777" w:rsidTr="00E97266">
        <w:tc>
          <w:tcPr>
            <w:tcW w:w="3685" w:type="dxa"/>
            <w:vMerge/>
          </w:tcPr>
          <w:p w14:paraId="1806A51F" w14:textId="32C39DA4" w:rsidR="00E97266" w:rsidRPr="00D14214" w:rsidRDefault="00E97266" w:rsidP="008E74D2">
            <w:pPr>
              <w:widowContro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1F950B4" w14:textId="245792D0" w:rsidR="00E97266" w:rsidRPr="00D14214" w:rsidRDefault="00E97266" w:rsidP="008E74D2">
            <w:pPr>
              <w:keepNext/>
              <w:rPr>
                <w:rFonts w:ascii="Arial" w:hAnsi="Arial" w:cs="Arial"/>
                <w:sz w:val="21"/>
                <w:szCs w:val="21"/>
              </w:rPr>
            </w:pPr>
            <w:r w:rsidRPr="00D14214"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14214"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 w:rsidRPr="00D14214">
              <w:rPr>
                <w:rFonts w:ascii="Arial" w:hAnsi="Arial" w:cs="Arial"/>
                <w:sz w:val="21"/>
                <w:szCs w:val="21"/>
              </w:rPr>
            </w:r>
            <w:r w:rsidRPr="00D14214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499FD4E" w14:textId="111ACA7B" w:rsidR="00E97266" w:rsidRPr="00D14214" w:rsidRDefault="00E97266" w:rsidP="008E74D2">
            <w:pPr>
              <w:keepNext/>
              <w:rPr>
                <w:rFonts w:ascii="Arial" w:hAnsi="Arial" w:cs="Arial"/>
                <w:sz w:val="21"/>
                <w:szCs w:val="21"/>
              </w:rPr>
            </w:pPr>
            <w:r w:rsidRPr="00D14214"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14214"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 w:rsidRPr="00D14214">
              <w:rPr>
                <w:rFonts w:ascii="Arial" w:hAnsi="Arial" w:cs="Arial"/>
                <w:sz w:val="21"/>
                <w:szCs w:val="21"/>
              </w:rPr>
            </w:r>
            <w:r w:rsidRPr="00D14214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  <w:tc>
          <w:tcPr>
            <w:tcW w:w="1694" w:type="dxa"/>
            <w:vAlign w:val="center"/>
          </w:tcPr>
          <w:p w14:paraId="0297731B" w14:textId="072EFFD6" w:rsidR="00E97266" w:rsidRPr="00D14214" w:rsidRDefault="00E97266" w:rsidP="008E74D2">
            <w:pPr>
              <w:keepNext/>
              <w:rPr>
                <w:rFonts w:ascii="Arial" w:hAnsi="Arial" w:cs="Arial"/>
                <w:sz w:val="21"/>
                <w:szCs w:val="21"/>
              </w:rPr>
            </w:pPr>
            <w:r w:rsidRPr="00D14214"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14214"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 w:rsidRPr="00D14214">
              <w:rPr>
                <w:rFonts w:ascii="Arial" w:hAnsi="Arial" w:cs="Arial"/>
                <w:sz w:val="21"/>
                <w:szCs w:val="21"/>
              </w:rPr>
            </w:r>
            <w:r w:rsidRPr="00D14214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</w:tr>
      <w:bookmarkEnd w:id="8"/>
    </w:tbl>
    <w:p w14:paraId="1A50D145" w14:textId="77777777" w:rsidR="00F753CD" w:rsidRPr="00DE61B1" w:rsidRDefault="00F753CD" w:rsidP="00E97266">
      <w:pPr>
        <w:widowControl w:val="0"/>
        <w:spacing w:before="120" w:line="288" w:lineRule="auto"/>
        <w:jc w:val="both"/>
        <w:rPr>
          <w:rFonts w:ascii="Arial" w:hAnsi="Arial" w:cs="Arial"/>
          <w:sz w:val="21"/>
          <w:szCs w:val="21"/>
        </w:rPr>
      </w:pPr>
    </w:p>
    <w:tbl>
      <w:tblPr>
        <w:tblStyle w:val="Tabellenraster"/>
        <w:tblW w:w="0" w:type="auto"/>
        <w:tblInd w:w="421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834"/>
        <w:gridCol w:w="3395"/>
        <w:gridCol w:w="1410"/>
      </w:tblGrid>
      <w:tr w:rsidR="00707A53" w:rsidRPr="00D14214" w14:paraId="167200E9" w14:textId="3EDA1F7C" w:rsidTr="00CE205F">
        <w:tc>
          <w:tcPr>
            <w:tcW w:w="7229" w:type="dxa"/>
            <w:gridSpan w:val="2"/>
            <w:shd w:val="clear" w:color="auto" w:fill="F2F2F2" w:themeFill="background1" w:themeFillShade="F2"/>
          </w:tcPr>
          <w:p w14:paraId="4B9B0DEC" w14:textId="35925AF9" w:rsidR="00707A53" w:rsidRPr="00D14214" w:rsidRDefault="00707A53" w:rsidP="008E74D2">
            <w:pPr>
              <w:widowControl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E97266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Anzahl der </w:t>
            </w:r>
            <w:r w:rsidR="00985289">
              <w:rPr>
                <w:rFonts w:ascii="Arial" w:hAnsi="Arial" w:cs="Arial"/>
                <w:b/>
                <w:bCs/>
                <w:sz w:val="21"/>
                <w:szCs w:val="21"/>
              </w:rPr>
              <w:t>Fachkräfte</w:t>
            </w:r>
            <w:r w:rsidR="00985289" w:rsidRPr="00E97266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 w:rsidRPr="00E97266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mit Zertifizierung </w:t>
            </w:r>
            <w:bookmarkStart w:id="9" w:name="_Hlk212034110"/>
            <w:r>
              <w:rPr>
                <w:rFonts w:ascii="Arial" w:hAnsi="Arial" w:cs="Arial"/>
                <w:b/>
                <w:bCs/>
                <w:sz w:val="21"/>
                <w:szCs w:val="21"/>
              </w:rPr>
              <w:t>oder Assessment</w:t>
            </w:r>
            <w:bookmarkEnd w:id="9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 w:rsidRPr="00E97266">
              <w:rPr>
                <w:rFonts w:ascii="Arial" w:hAnsi="Arial" w:cs="Arial"/>
                <w:b/>
                <w:bCs/>
                <w:sz w:val="21"/>
                <w:szCs w:val="21"/>
              </w:rPr>
              <w:t>in den relevanten SAP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-</w:t>
            </w:r>
            <w:r w:rsidRPr="00E97266">
              <w:rPr>
                <w:rFonts w:ascii="Arial" w:hAnsi="Arial" w:cs="Arial"/>
                <w:b/>
                <w:bCs/>
                <w:sz w:val="21"/>
                <w:szCs w:val="21"/>
              </w:rPr>
              <w:t>Modulen</w:t>
            </w:r>
            <w:r w:rsidR="00CE205F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 w:rsidR="002B18C2">
              <w:rPr>
                <w:rFonts w:ascii="Arial" w:hAnsi="Arial" w:cs="Arial"/>
                <w:b/>
                <w:bCs/>
                <w:sz w:val="21"/>
                <w:szCs w:val="21"/>
              </w:rPr>
              <w:t>zum</w:t>
            </w:r>
            <w:r w:rsidR="00CE205F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Zeitpunkt der Abgabe des Teilnahmeantrags</w:t>
            </w:r>
          </w:p>
        </w:tc>
        <w:tc>
          <w:tcPr>
            <w:tcW w:w="1410" w:type="dxa"/>
            <w:shd w:val="clear" w:color="auto" w:fill="F2F2F2" w:themeFill="background1" w:themeFillShade="F2"/>
          </w:tcPr>
          <w:p w14:paraId="50F6A346" w14:textId="69735350" w:rsidR="00707A53" w:rsidRPr="00E97266" w:rsidRDefault="00707A53" w:rsidP="008E74D2">
            <w:pPr>
              <w:widowControl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Mindestanzahl</w:t>
            </w:r>
          </w:p>
        </w:tc>
      </w:tr>
      <w:tr w:rsidR="00707A53" w:rsidRPr="00D14214" w14:paraId="06BC4B79" w14:textId="64EFF57E" w:rsidTr="00CE205F">
        <w:tc>
          <w:tcPr>
            <w:tcW w:w="3834" w:type="dxa"/>
          </w:tcPr>
          <w:p w14:paraId="60759845" w14:textId="25224E23" w:rsidR="00707A53" w:rsidRPr="00D14214" w:rsidRDefault="00707A53" w:rsidP="008E74D2">
            <w:pPr>
              <w:widowControl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E97266">
              <w:rPr>
                <w:rFonts w:ascii="Arial" w:hAnsi="Arial" w:cs="Arial"/>
                <w:b/>
                <w:bCs/>
                <w:sz w:val="21"/>
                <w:szCs w:val="21"/>
              </w:rPr>
              <w:t>Zertifikat</w:t>
            </w:r>
          </w:p>
        </w:tc>
        <w:tc>
          <w:tcPr>
            <w:tcW w:w="3395" w:type="dxa"/>
            <w:vAlign w:val="center"/>
          </w:tcPr>
          <w:p w14:paraId="53553417" w14:textId="1E43B496" w:rsidR="00707A53" w:rsidRPr="00BE3538" w:rsidRDefault="00BE3538" w:rsidP="008E74D2">
            <w:pPr>
              <w:keepNext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E3538">
              <w:rPr>
                <w:rFonts w:ascii="Arial" w:hAnsi="Arial" w:cs="Arial"/>
                <w:b/>
                <w:bCs/>
                <w:sz w:val="21"/>
                <w:szCs w:val="21"/>
              </w:rPr>
              <w:t>Anzahl der Fachkräfte</w:t>
            </w:r>
          </w:p>
        </w:tc>
        <w:tc>
          <w:tcPr>
            <w:tcW w:w="1410" w:type="dxa"/>
          </w:tcPr>
          <w:p w14:paraId="64A9D111" w14:textId="77777777" w:rsidR="00707A53" w:rsidRPr="00CE205F" w:rsidRDefault="00707A53" w:rsidP="00CE205F">
            <w:pPr>
              <w:keepNext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  <w:tr w:rsidR="00707A53" w:rsidRPr="00D14214" w14:paraId="34143974" w14:textId="61C66166" w:rsidTr="00CE205F">
        <w:tc>
          <w:tcPr>
            <w:tcW w:w="3834" w:type="dxa"/>
          </w:tcPr>
          <w:p w14:paraId="00A810C4" w14:textId="64C8E410" w:rsidR="00707A53" w:rsidRPr="00BE3538" w:rsidRDefault="00707A53" w:rsidP="00E97266">
            <w:pPr>
              <w:widowControl w:val="0"/>
              <w:rPr>
                <w:rFonts w:ascii="Arial" w:hAnsi="Arial" w:cs="Arial"/>
                <w:sz w:val="21"/>
                <w:szCs w:val="21"/>
                <w:lang w:val="en-US"/>
              </w:rPr>
            </w:pPr>
            <w:bookmarkStart w:id="10" w:name="_Hlk210824439"/>
            <w:r w:rsidRPr="00BE3538">
              <w:rPr>
                <w:rFonts w:ascii="Arial" w:hAnsi="Arial" w:cs="Arial"/>
                <w:sz w:val="21"/>
                <w:szCs w:val="21"/>
                <w:lang w:val="en-US"/>
              </w:rPr>
              <w:t xml:space="preserve">SAP Certified Associate </w:t>
            </w:r>
            <w:r w:rsidR="0091750C" w:rsidRPr="00BE3538">
              <w:rPr>
                <w:rFonts w:ascii="Arial" w:hAnsi="Arial" w:cs="Arial"/>
                <w:sz w:val="21"/>
                <w:szCs w:val="21"/>
                <w:lang w:val="en-US"/>
              </w:rPr>
              <w:t xml:space="preserve">– </w:t>
            </w:r>
            <w:r w:rsidRPr="00BE3538">
              <w:rPr>
                <w:rFonts w:ascii="Arial" w:hAnsi="Arial" w:cs="Arial"/>
                <w:sz w:val="21"/>
                <w:szCs w:val="21"/>
                <w:lang w:val="en-US"/>
              </w:rPr>
              <w:t xml:space="preserve">SAP SuccessFactors Succession </w:t>
            </w:r>
            <w:r w:rsidR="004930AA" w:rsidRPr="00BE3538">
              <w:rPr>
                <w:rFonts w:ascii="Arial" w:hAnsi="Arial" w:cs="Arial"/>
                <w:sz w:val="21"/>
                <w:szCs w:val="21"/>
                <w:lang w:val="en-US"/>
              </w:rPr>
              <w:t>Management</w:t>
            </w:r>
          </w:p>
        </w:tc>
        <w:tc>
          <w:tcPr>
            <w:tcW w:w="3395" w:type="dxa"/>
            <w:vAlign w:val="center"/>
          </w:tcPr>
          <w:p w14:paraId="134E0B4D" w14:textId="2CE0940C" w:rsidR="00707A53" w:rsidRPr="00D14214" w:rsidRDefault="00707A53" w:rsidP="00E97266">
            <w:pPr>
              <w:keepNext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xt165"/>
                  <w:enabled/>
                  <w:calcOnExit w:val="0"/>
                  <w:textInput/>
                </w:ffData>
              </w:fldChar>
            </w:r>
            <w:bookmarkStart w:id="11" w:name="Text165"/>
            <w:r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  <w:szCs w:val="21"/>
              </w:rPr>
            </w:r>
            <w:r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  <w:bookmarkEnd w:id="11"/>
          </w:p>
        </w:tc>
        <w:tc>
          <w:tcPr>
            <w:tcW w:w="1410" w:type="dxa"/>
          </w:tcPr>
          <w:p w14:paraId="1293794C" w14:textId="4A6644DD" w:rsidR="00707A53" w:rsidRPr="00CE205F" w:rsidRDefault="00707A53" w:rsidP="00CE205F">
            <w:pPr>
              <w:keepNext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E205F">
              <w:rPr>
                <w:rFonts w:ascii="Arial" w:hAnsi="Arial" w:cs="Arial"/>
                <w:b/>
                <w:bCs/>
                <w:sz w:val="21"/>
                <w:szCs w:val="21"/>
              </w:rPr>
              <w:t>3</w:t>
            </w:r>
          </w:p>
        </w:tc>
      </w:tr>
      <w:bookmarkEnd w:id="10"/>
      <w:tr w:rsidR="00707A53" w:rsidRPr="00D14214" w14:paraId="76ECE5D0" w14:textId="3EA11A06" w:rsidTr="00CE205F">
        <w:tc>
          <w:tcPr>
            <w:tcW w:w="3834" w:type="dxa"/>
          </w:tcPr>
          <w:p w14:paraId="685E4C3C" w14:textId="5FF2D444" w:rsidR="00707A53" w:rsidRPr="00BE3538" w:rsidRDefault="00707A53" w:rsidP="00707A53">
            <w:pPr>
              <w:widowControl w:val="0"/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BE3538">
              <w:rPr>
                <w:rFonts w:ascii="Arial" w:hAnsi="Arial" w:cs="Arial"/>
                <w:sz w:val="21"/>
                <w:szCs w:val="21"/>
                <w:lang w:val="en-US"/>
              </w:rPr>
              <w:t xml:space="preserve">SAP Certified Associate </w:t>
            </w:r>
            <w:r w:rsidR="0091750C" w:rsidRPr="00BE3538">
              <w:rPr>
                <w:rFonts w:ascii="Arial" w:hAnsi="Arial" w:cs="Arial"/>
                <w:sz w:val="21"/>
                <w:szCs w:val="21"/>
                <w:lang w:val="en-US"/>
              </w:rPr>
              <w:t xml:space="preserve">– SAP </w:t>
            </w:r>
            <w:r w:rsidRPr="00BE3538">
              <w:rPr>
                <w:rFonts w:ascii="Arial" w:hAnsi="Arial" w:cs="Arial"/>
                <w:sz w:val="21"/>
                <w:szCs w:val="21"/>
                <w:lang w:val="en-US"/>
              </w:rPr>
              <w:t>SuccessFactors Career Development Planning and Mentoring</w:t>
            </w:r>
          </w:p>
        </w:tc>
        <w:tc>
          <w:tcPr>
            <w:tcW w:w="3395" w:type="dxa"/>
            <w:vAlign w:val="center"/>
          </w:tcPr>
          <w:p w14:paraId="049F8639" w14:textId="793943BC" w:rsidR="00707A53" w:rsidRDefault="00707A53" w:rsidP="00707A53">
            <w:pPr>
              <w:keepNext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xt16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  <w:szCs w:val="21"/>
              </w:rPr>
            </w:r>
            <w:r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  <w:tc>
          <w:tcPr>
            <w:tcW w:w="1410" w:type="dxa"/>
          </w:tcPr>
          <w:p w14:paraId="4570219C" w14:textId="13F8F161" w:rsidR="00707A53" w:rsidRPr="00CE205F" w:rsidRDefault="00707A53" w:rsidP="00CE205F">
            <w:pPr>
              <w:keepNext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E205F">
              <w:rPr>
                <w:rFonts w:ascii="Arial" w:hAnsi="Arial" w:cs="Arial"/>
                <w:b/>
                <w:bCs/>
                <w:sz w:val="21"/>
                <w:szCs w:val="21"/>
              </w:rPr>
              <w:t>3</w:t>
            </w:r>
          </w:p>
        </w:tc>
      </w:tr>
      <w:tr w:rsidR="00707A53" w:rsidRPr="00D14214" w14:paraId="48CCAAB7" w14:textId="79C637CF" w:rsidTr="00CE205F">
        <w:tc>
          <w:tcPr>
            <w:tcW w:w="3834" w:type="dxa"/>
          </w:tcPr>
          <w:p w14:paraId="69454017" w14:textId="398F88FC" w:rsidR="00707A53" w:rsidRPr="00BE3538" w:rsidRDefault="00707A53" w:rsidP="00707A53">
            <w:pPr>
              <w:widowControl w:val="0"/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BE3538">
              <w:rPr>
                <w:rFonts w:ascii="Arial" w:hAnsi="Arial" w:cs="Arial"/>
                <w:sz w:val="21"/>
                <w:szCs w:val="21"/>
                <w:lang w:val="en-US"/>
              </w:rPr>
              <w:t>SAP Certified Associate</w:t>
            </w:r>
            <w:r w:rsidR="0091750C" w:rsidRPr="00BE3538">
              <w:rPr>
                <w:rFonts w:ascii="Arial" w:hAnsi="Arial" w:cs="Arial"/>
                <w:sz w:val="21"/>
                <w:szCs w:val="21"/>
                <w:lang w:val="en-US"/>
              </w:rPr>
              <w:t xml:space="preserve"> – SAP</w:t>
            </w:r>
            <w:r w:rsidRPr="00BE3538">
              <w:rPr>
                <w:rFonts w:ascii="Arial" w:hAnsi="Arial" w:cs="Arial"/>
                <w:sz w:val="21"/>
                <w:szCs w:val="21"/>
                <w:lang w:val="en-US"/>
              </w:rPr>
              <w:t xml:space="preserve"> SuccessFactors Performance </w:t>
            </w:r>
            <w:r w:rsidR="0091750C" w:rsidRPr="00BE3538">
              <w:rPr>
                <w:rFonts w:ascii="Arial" w:hAnsi="Arial" w:cs="Arial"/>
                <w:sz w:val="21"/>
                <w:szCs w:val="21"/>
                <w:lang w:val="en-US"/>
              </w:rPr>
              <w:t>a</w:t>
            </w:r>
            <w:r w:rsidRPr="00BE3538">
              <w:rPr>
                <w:rFonts w:ascii="Arial" w:hAnsi="Arial" w:cs="Arial"/>
                <w:sz w:val="21"/>
                <w:szCs w:val="21"/>
                <w:lang w:val="en-US"/>
              </w:rPr>
              <w:t>nd Goals</w:t>
            </w:r>
          </w:p>
        </w:tc>
        <w:tc>
          <w:tcPr>
            <w:tcW w:w="3395" w:type="dxa"/>
            <w:vAlign w:val="center"/>
          </w:tcPr>
          <w:p w14:paraId="56A9BD36" w14:textId="1D171877" w:rsidR="00707A53" w:rsidRPr="00D14214" w:rsidRDefault="00707A53" w:rsidP="00707A53">
            <w:pPr>
              <w:keepNext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xt16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  <w:szCs w:val="21"/>
              </w:rPr>
            </w:r>
            <w:r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  <w:tc>
          <w:tcPr>
            <w:tcW w:w="1410" w:type="dxa"/>
          </w:tcPr>
          <w:p w14:paraId="4457EDBF" w14:textId="45406FB2" w:rsidR="00707A53" w:rsidRPr="00CE205F" w:rsidRDefault="00707A53" w:rsidP="00CE205F">
            <w:pPr>
              <w:keepNext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E205F">
              <w:rPr>
                <w:rFonts w:ascii="Arial" w:hAnsi="Arial" w:cs="Arial"/>
                <w:b/>
                <w:bCs/>
                <w:sz w:val="21"/>
                <w:szCs w:val="21"/>
              </w:rPr>
              <w:t>3</w:t>
            </w:r>
          </w:p>
        </w:tc>
      </w:tr>
      <w:tr w:rsidR="00707A53" w:rsidRPr="00D14214" w14:paraId="0C1B98FF" w14:textId="7C488170" w:rsidTr="00CE205F">
        <w:tc>
          <w:tcPr>
            <w:tcW w:w="3834" w:type="dxa"/>
          </w:tcPr>
          <w:p w14:paraId="4AAE9507" w14:textId="18C84E6C" w:rsidR="00707A53" w:rsidRPr="00BE3538" w:rsidRDefault="00707A53" w:rsidP="00707A53">
            <w:pPr>
              <w:widowControl w:val="0"/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BE3538">
              <w:rPr>
                <w:rFonts w:ascii="Arial" w:hAnsi="Arial" w:cs="Arial"/>
                <w:sz w:val="21"/>
                <w:szCs w:val="21"/>
                <w:lang w:val="en-US"/>
              </w:rPr>
              <w:t xml:space="preserve">SAP Certified Associate </w:t>
            </w:r>
            <w:r w:rsidR="0091750C" w:rsidRPr="00BE3538">
              <w:rPr>
                <w:rFonts w:ascii="Arial" w:hAnsi="Arial" w:cs="Arial"/>
                <w:sz w:val="21"/>
                <w:szCs w:val="21"/>
                <w:lang w:val="en-US"/>
              </w:rPr>
              <w:t xml:space="preserve">– SAP </w:t>
            </w:r>
            <w:r w:rsidRPr="00BE3538">
              <w:rPr>
                <w:rFonts w:ascii="Arial" w:hAnsi="Arial" w:cs="Arial"/>
                <w:sz w:val="21"/>
                <w:szCs w:val="21"/>
                <w:lang w:val="en-US"/>
              </w:rPr>
              <w:t>SuccessFactors Learning</w:t>
            </w:r>
          </w:p>
        </w:tc>
        <w:tc>
          <w:tcPr>
            <w:tcW w:w="3395" w:type="dxa"/>
            <w:vAlign w:val="center"/>
          </w:tcPr>
          <w:p w14:paraId="54DBB780" w14:textId="5204E2B0" w:rsidR="00707A53" w:rsidRPr="00D14214" w:rsidRDefault="00707A53" w:rsidP="00707A53">
            <w:pPr>
              <w:keepNext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xt16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  <w:szCs w:val="21"/>
              </w:rPr>
            </w:r>
            <w:r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  <w:tc>
          <w:tcPr>
            <w:tcW w:w="1410" w:type="dxa"/>
          </w:tcPr>
          <w:p w14:paraId="049AA9B7" w14:textId="1B42C082" w:rsidR="00707A53" w:rsidRPr="00CE205F" w:rsidRDefault="00707A53" w:rsidP="00CE205F">
            <w:pPr>
              <w:keepNext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E205F">
              <w:rPr>
                <w:rFonts w:ascii="Arial" w:hAnsi="Arial" w:cs="Arial"/>
                <w:b/>
                <w:bCs/>
                <w:sz w:val="21"/>
                <w:szCs w:val="21"/>
              </w:rPr>
              <w:t>3</w:t>
            </w:r>
          </w:p>
        </w:tc>
      </w:tr>
      <w:tr w:rsidR="00707A53" w:rsidRPr="00D14214" w14:paraId="7779C493" w14:textId="3C6D870E" w:rsidTr="00CE205F">
        <w:tc>
          <w:tcPr>
            <w:tcW w:w="3834" w:type="dxa"/>
          </w:tcPr>
          <w:p w14:paraId="5BAC9EBC" w14:textId="2C22D705" w:rsidR="00707A53" w:rsidRPr="00BE3538" w:rsidRDefault="00707A53" w:rsidP="00697D85">
            <w:pPr>
              <w:widowControl w:val="0"/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BE3538">
              <w:rPr>
                <w:rFonts w:ascii="Arial" w:hAnsi="Arial" w:cs="Arial"/>
                <w:sz w:val="21"/>
                <w:szCs w:val="21"/>
                <w:lang w:val="en-US"/>
              </w:rPr>
              <w:t xml:space="preserve">SAP Certified Associate </w:t>
            </w:r>
            <w:r w:rsidR="0091750C" w:rsidRPr="00BE3538">
              <w:rPr>
                <w:rFonts w:ascii="Arial" w:hAnsi="Arial" w:cs="Arial"/>
                <w:sz w:val="21"/>
                <w:szCs w:val="21"/>
                <w:lang w:val="en-US"/>
              </w:rPr>
              <w:t xml:space="preserve">– SAP </w:t>
            </w:r>
            <w:r w:rsidRPr="00BE3538">
              <w:rPr>
                <w:rFonts w:ascii="Arial" w:hAnsi="Arial" w:cs="Arial"/>
                <w:sz w:val="21"/>
                <w:szCs w:val="21"/>
                <w:lang w:val="en-US"/>
              </w:rPr>
              <w:t xml:space="preserve">SuccessFactors Time </w:t>
            </w:r>
            <w:r w:rsidR="0091750C" w:rsidRPr="00BE3538">
              <w:rPr>
                <w:rFonts w:ascii="Arial" w:hAnsi="Arial" w:cs="Arial"/>
                <w:sz w:val="21"/>
                <w:szCs w:val="21"/>
                <w:lang w:val="en-US"/>
              </w:rPr>
              <w:t>Management</w:t>
            </w:r>
          </w:p>
        </w:tc>
        <w:tc>
          <w:tcPr>
            <w:tcW w:w="3395" w:type="dxa"/>
            <w:vAlign w:val="center"/>
          </w:tcPr>
          <w:p w14:paraId="30BA55C9" w14:textId="23A48E66" w:rsidR="00707A53" w:rsidRPr="00A029A8" w:rsidRDefault="00707A53" w:rsidP="00697D85">
            <w:pPr>
              <w:keepNext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xt16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  <w:szCs w:val="21"/>
              </w:rPr>
            </w:r>
            <w:r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  <w:tc>
          <w:tcPr>
            <w:tcW w:w="1410" w:type="dxa"/>
          </w:tcPr>
          <w:p w14:paraId="50E2F90E" w14:textId="777908AC" w:rsidR="00707A53" w:rsidRPr="00CE205F" w:rsidRDefault="004930AA" w:rsidP="00CE205F">
            <w:pPr>
              <w:keepNext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E205F">
              <w:rPr>
                <w:rFonts w:ascii="Arial" w:hAnsi="Arial" w:cs="Arial"/>
                <w:b/>
                <w:bCs/>
                <w:sz w:val="21"/>
                <w:szCs w:val="21"/>
              </w:rPr>
              <w:t>3</w:t>
            </w:r>
          </w:p>
        </w:tc>
      </w:tr>
      <w:tr w:rsidR="00707A53" w:rsidRPr="00D14214" w14:paraId="76988525" w14:textId="2E79672D" w:rsidTr="00CE205F">
        <w:tc>
          <w:tcPr>
            <w:tcW w:w="3834" w:type="dxa"/>
          </w:tcPr>
          <w:p w14:paraId="2147D4C0" w14:textId="207DFEEF" w:rsidR="00707A53" w:rsidRPr="00BE3538" w:rsidRDefault="00707A53" w:rsidP="00697D85">
            <w:pPr>
              <w:widowControl w:val="0"/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BE3538">
              <w:rPr>
                <w:rFonts w:ascii="Arial" w:hAnsi="Arial" w:cs="Arial"/>
                <w:sz w:val="21"/>
                <w:szCs w:val="21"/>
                <w:lang w:val="en-US"/>
              </w:rPr>
              <w:t xml:space="preserve">SAP Certified Associate </w:t>
            </w:r>
            <w:r w:rsidR="0091750C" w:rsidRPr="00BE3538">
              <w:rPr>
                <w:rFonts w:ascii="Arial" w:hAnsi="Arial" w:cs="Arial"/>
                <w:sz w:val="21"/>
                <w:szCs w:val="21"/>
                <w:lang w:val="en-US"/>
              </w:rPr>
              <w:t xml:space="preserve">– SAP </w:t>
            </w:r>
            <w:r w:rsidRPr="00BE3538">
              <w:rPr>
                <w:rFonts w:ascii="Arial" w:hAnsi="Arial" w:cs="Arial"/>
                <w:sz w:val="21"/>
                <w:szCs w:val="21"/>
                <w:lang w:val="en-US"/>
              </w:rPr>
              <w:t>SuccessFactors Employee Central</w:t>
            </w:r>
            <w:r w:rsidR="0091750C" w:rsidRPr="00BE3538">
              <w:rPr>
                <w:rFonts w:ascii="Arial" w:hAnsi="Arial" w:cs="Arial"/>
                <w:sz w:val="21"/>
                <w:szCs w:val="21"/>
                <w:lang w:val="en-US"/>
              </w:rPr>
              <w:t xml:space="preserve"> Core</w:t>
            </w:r>
          </w:p>
        </w:tc>
        <w:tc>
          <w:tcPr>
            <w:tcW w:w="3395" w:type="dxa"/>
            <w:vAlign w:val="center"/>
          </w:tcPr>
          <w:p w14:paraId="5BB9810C" w14:textId="3B9B68AD" w:rsidR="00707A53" w:rsidRDefault="00707A53" w:rsidP="00697D85">
            <w:pPr>
              <w:keepNext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  <w:szCs w:val="21"/>
              </w:rPr>
            </w:r>
            <w:r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  <w:tc>
          <w:tcPr>
            <w:tcW w:w="1410" w:type="dxa"/>
          </w:tcPr>
          <w:p w14:paraId="02780211" w14:textId="597C7419" w:rsidR="00707A53" w:rsidRPr="00CE205F" w:rsidRDefault="004930AA" w:rsidP="00CE205F">
            <w:pPr>
              <w:keepNext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E205F">
              <w:rPr>
                <w:rFonts w:ascii="Arial" w:hAnsi="Arial" w:cs="Arial"/>
                <w:b/>
                <w:bCs/>
                <w:sz w:val="21"/>
                <w:szCs w:val="21"/>
              </w:rPr>
              <w:t>3</w:t>
            </w:r>
          </w:p>
        </w:tc>
      </w:tr>
      <w:tr w:rsidR="00951175" w:rsidRPr="00D14214" w14:paraId="0D366BB7" w14:textId="77777777" w:rsidTr="00CE205F">
        <w:tc>
          <w:tcPr>
            <w:tcW w:w="3834" w:type="dxa"/>
          </w:tcPr>
          <w:p w14:paraId="7AA01842" w14:textId="12B85283" w:rsidR="00951175" w:rsidRDefault="00951175" w:rsidP="00697D85">
            <w:pPr>
              <w:widowControl w:val="0"/>
              <w:rPr>
                <w:rFonts w:ascii="Arial" w:hAnsi="Arial" w:cs="Arial"/>
                <w:sz w:val="21"/>
                <w:szCs w:val="21"/>
              </w:rPr>
            </w:pPr>
            <w:r w:rsidRPr="00951175">
              <w:rPr>
                <w:rFonts w:ascii="Arial" w:hAnsi="Arial" w:cs="Arial"/>
                <w:b/>
                <w:bCs/>
                <w:sz w:val="21"/>
                <w:szCs w:val="21"/>
              </w:rPr>
              <w:t>Assessment</w:t>
            </w:r>
          </w:p>
        </w:tc>
        <w:tc>
          <w:tcPr>
            <w:tcW w:w="3395" w:type="dxa"/>
            <w:vAlign w:val="center"/>
          </w:tcPr>
          <w:p w14:paraId="6ACF8DF1" w14:textId="77777777" w:rsidR="00951175" w:rsidRDefault="00951175" w:rsidP="00697D85">
            <w:pPr>
              <w:keepNext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0" w:type="dxa"/>
          </w:tcPr>
          <w:p w14:paraId="37853B08" w14:textId="77777777" w:rsidR="00951175" w:rsidRPr="00CE205F" w:rsidRDefault="00951175" w:rsidP="00CE205F">
            <w:pPr>
              <w:keepNext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  <w:tr w:rsidR="00707A53" w:rsidRPr="00D14214" w14:paraId="549AAD4B" w14:textId="50F3FC0C" w:rsidTr="00CE205F">
        <w:trPr>
          <w:trHeight w:val="23"/>
        </w:trPr>
        <w:tc>
          <w:tcPr>
            <w:tcW w:w="3834" w:type="dxa"/>
          </w:tcPr>
          <w:p w14:paraId="0CE4A742" w14:textId="2E32D20B" w:rsidR="00707A53" w:rsidRPr="00BE3538" w:rsidRDefault="00707A53" w:rsidP="00697D85">
            <w:pPr>
              <w:widowControl w:val="0"/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BE3538">
              <w:rPr>
                <w:rFonts w:ascii="Arial" w:hAnsi="Arial" w:cs="Arial"/>
                <w:sz w:val="21"/>
                <w:szCs w:val="21"/>
                <w:lang w:val="en-US"/>
              </w:rPr>
              <w:t>HRH98 Integrating SAP SuccessFactors Employee Central with SAP HCM for SAP S/4HANA</w:t>
            </w:r>
          </w:p>
        </w:tc>
        <w:tc>
          <w:tcPr>
            <w:tcW w:w="3395" w:type="dxa"/>
            <w:vAlign w:val="center"/>
          </w:tcPr>
          <w:p w14:paraId="3AF142C1" w14:textId="1D7B209E" w:rsidR="00707A53" w:rsidRDefault="00707A53" w:rsidP="00697D85">
            <w:pPr>
              <w:keepNext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  <w:szCs w:val="21"/>
              </w:rPr>
            </w:r>
            <w:r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  <w:tc>
          <w:tcPr>
            <w:tcW w:w="1410" w:type="dxa"/>
          </w:tcPr>
          <w:p w14:paraId="3B194934" w14:textId="417DE701" w:rsidR="00707A53" w:rsidRPr="00CE205F" w:rsidRDefault="00B43B25" w:rsidP="00CE205F">
            <w:pPr>
              <w:keepNext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E205F">
              <w:rPr>
                <w:rFonts w:ascii="Arial" w:hAnsi="Arial" w:cs="Arial"/>
                <w:b/>
                <w:bCs/>
                <w:sz w:val="21"/>
                <w:szCs w:val="21"/>
              </w:rPr>
              <w:t>3</w:t>
            </w:r>
          </w:p>
        </w:tc>
      </w:tr>
    </w:tbl>
    <w:p w14:paraId="79CB484E" w14:textId="77777777" w:rsidR="005402F0" w:rsidRPr="004A1123" w:rsidRDefault="005402F0" w:rsidP="00EB5B5F">
      <w:pPr>
        <w:widowControl w:val="0"/>
        <w:spacing w:before="240" w:after="0" w:line="288" w:lineRule="auto"/>
        <w:jc w:val="both"/>
        <w:rPr>
          <w:rFonts w:ascii="Arial" w:eastAsia="Times New Roman" w:hAnsi="Arial" w:cs="Arial"/>
          <w:b/>
          <w:bCs/>
          <w:lang w:eastAsia="de-DE"/>
        </w:rPr>
      </w:pPr>
    </w:p>
    <w:tbl>
      <w:tblPr>
        <w:tblStyle w:val="Tabellenraster2"/>
        <w:tblW w:w="0" w:type="auto"/>
        <w:tblInd w:w="421" w:type="dxa"/>
        <w:tblLook w:val="04A0" w:firstRow="1" w:lastRow="0" w:firstColumn="1" w:lastColumn="0" w:noHBand="0" w:noVBand="1"/>
      </w:tblPr>
      <w:tblGrid>
        <w:gridCol w:w="3543"/>
        <w:gridCol w:w="5096"/>
      </w:tblGrid>
      <w:tr w:rsidR="00EB5B5F" w:rsidRPr="00C1746E" w14:paraId="7D27B09E" w14:textId="77777777" w:rsidTr="00E97266">
        <w:trPr>
          <w:trHeight w:val="39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Start w:id="12" w:name="_Hlk210733108"/>
          <w:bookmarkStart w:id="13" w:name="_Hlk210733137"/>
          <w:p w14:paraId="5D090B8F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14" w:name="Text163"/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</w:rPr>
              <w:fldChar w:fldCharType="end"/>
            </w:r>
            <w:bookmarkEnd w:id="14"/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52A1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15" w:name="Text164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5"/>
          </w:p>
        </w:tc>
      </w:tr>
      <w:tr w:rsidR="00EB5B5F" w:rsidRPr="00C1746E" w14:paraId="372E2BDC" w14:textId="77777777" w:rsidTr="00E97266">
        <w:trPr>
          <w:trHeight w:val="39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AF9E32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</w:rPr>
            </w:pPr>
            <w:r w:rsidRPr="00C1746E">
              <w:rPr>
                <w:rFonts w:ascii="Arial" w:hAnsi="Arial" w:cs="Arial"/>
                <w:bCs/>
              </w:rPr>
              <w:t>Ort, Datum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A54EDA8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/>
              </w:rPr>
            </w:pPr>
            <w:r w:rsidRPr="00C1746E">
              <w:rPr>
                <w:rFonts w:ascii="Arial" w:hAnsi="Arial" w:cs="Arial"/>
                <w:bCs/>
              </w:rPr>
              <w:t>Vor- und Zuname der erklärenden Person</w:t>
            </w:r>
          </w:p>
        </w:tc>
      </w:tr>
      <w:bookmarkEnd w:id="12"/>
      <w:bookmarkEnd w:id="13"/>
    </w:tbl>
    <w:p w14:paraId="01556AFF" w14:textId="07B36F3A" w:rsidR="00BE3538" w:rsidRDefault="00BE3538" w:rsidP="00EB5B5F">
      <w:pPr>
        <w:widowControl w:val="0"/>
        <w:spacing w:before="240" w:after="0" w:line="288" w:lineRule="auto"/>
        <w:jc w:val="both"/>
        <w:rPr>
          <w:rFonts w:ascii="Arial" w:eastAsia="Times New Roman" w:hAnsi="Arial" w:cs="Arial"/>
          <w:b/>
          <w:bCs/>
          <w:lang w:eastAsia="de-DE"/>
        </w:rPr>
      </w:pPr>
    </w:p>
    <w:bookmarkEnd w:id="4"/>
    <w:p w14:paraId="77633BE4" w14:textId="3A94CD05" w:rsidR="005402F0" w:rsidRPr="00AF15D7" w:rsidRDefault="005402F0" w:rsidP="00AF15D7">
      <w:pPr>
        <w:rPr>
          <w:rFonts w:ascii="Arial" w:eastAsia="Times New Roman" w:hAnsi="Arial" w:cs="Arial"/>
          <w:b/>
          <w:bCs/>
          <w:lang w:eastAsia="de-DE"/>
        </w:rPr>
      </w:pPr>
    </w:p>
    <w:sectPr w:rsidR="005402F0" w:rsidRPr="00AF15D7" w:rsidSect="00D85F3F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6E0B5" w14:textId="77777777" w:rsidR="00365769" w:rsidRDefault="00365769" w:rsidP="00EB5B5F">
      <w:pPr>
        <w:spacing w:after="0" w:line="240" w:lineRule="auto"/>
      </w:pPr>
      <w:r>
        <w:separator/>
      </w:r>
    </w:p>
  </w:endnote>
  <w:endnote w:type="continuationSeparator" w:id="0">
    <w:p w14:paraId="183092BC" w14:textId="77777777" w:rsidR="00365769" w:rsidRDefault="00365769" w:rsidP="00EB5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Mona Lisa Recu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684903002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3F8A0A7" w14:textId="0824171A" w:rsidR="00D85F3F" w:rsidRPr="00A57E03" w:rsidRDefault="00D85F3F">
            <w:pPr>
              <w:pStyle w:val="Fuzeile"/>
              <w:jc w:val="right"/>
              <w:rPr>
                <w:sz w:val="18"/>
                <w:szCs w:val="18"/>
              </w:rPr>
            </w:pPr>
            <w:r w:rsidRPr="00A57E03">
              <w:rPr>
                <w:rFonts w:ascii="Arial" w:hAnsi="Arial" w:cs="Arial"/>
                <w:sz w:val="18"/>
                <w:szCs w:val="18"/>
              </w:rPr>
              <w:t xml:space="preserve">Seite </w:t>
            </w:r>
            <w:r w:rsidRPr="00A57E0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A57E03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A57E0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57E03">
              <w:rPr>
                <w:rFonts w:ascii="Arial" w:hAnsi="Arial" w:cs="Arial"/>
                <w:sz w:val="18"/>
                <w:szCs w:val="18"/>
              </w:rPr>
              <w:t>2</w:t>
            </w:r>
            <w:r w:rsidRPr="00A57E03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57E03">
              <w:rPr>
                <w:rFonts w:ascii="Arial" w:hAnsi="Arial" w:cs="Arial"/>
                <w:sz w:val="18"/>
                <w:szCs w:val="18"/>
              </w:rPr>
              <w:t xml:space="preserve"> von </w:t>
            </w:r>
            <w:r w:rsidRPr="00A57E0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A57E03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Pr="00A57E0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57E03">
              <w:rPr>
                <w:rFonts w:ascii="Arial" w:hAnsi="Arial" w:cs="Arial"/>
                <w:sz w:val="18"/>
                <w:szCs w:val="18"/>
              </w:rPr>
              <w:t>2</w:t>
            </w:r>
            <w:r w:rsidRPr="00A57E0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  <w:p w14:paraId="2141F658" w14:textId="77777777" w:rsidR="0069543F" w:rsidRDefault="0069543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E21DD" w14:textId="77777777" w:rsidR="00365769" w:rsidRDefault="00365769" w:rsidP="00EB5B5F">
      <w:pPr>
        <w:spacing w:after="0" w:line="240" w:lineRule="auto"/>
      </w:pPr>
      <w:r>
        <w:separator/>
      </w:r>
    </w:p>
  </w:footnote>
  <w:footnote w:type="continuationSeparator" w:id="0">
    <w:p w14:paraId="05B11FCC" w14:textId="77777777" w:rsidR="00365769" w:rsidRDefault="00365769" w:rsidP="00EB5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34560" w14:textId="77777777" w:rsidR="00EB5B5F" w:rsidRPr="00EB5B5F" w:rsidRDefault="00EB5B5F" w:rsidP="00EB5B5F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eastAsia="de-DE"/>
      </w:rPr>
    </w:pPr>
    <w:bookmarkStart w:id="16" w:name="_Hlk201310874"/>
    <w:bookmarkStart w:id="17" w:name="_Hlk201310875"/>
    <w:bookmarkStart w:id="18" w:name="_Hlk201310876"/>
    <w:bookmarkStart w:id="19" w:name="_Hlk201310877"/>
    <w:r w:rsidRPr="00EB5B5F">
      <w:rPr>
        <w:rFonts w:ascii="Arial" w:eastAsia="Times New Roman" w:hAnsi="Arial" w:cs="Arial"/>
        <w:sz w:val="18"/>
        <w:szCs w:val="18"/>
        <w:lang w:eastAsia="de-DE"/>
      </w:rPr>
      <w:t xml:space="preserve">Vergabeunterlagen zum Verhandlungsverfahren </w:t>
    </w:r>
    <w:bookmarkStart w:id="20" w:name="_Hlk210291151"/>
    <w:r w:rsidRPr="00EB5B5F">
      <w:rPr>
        <w:rFonts w:ascii="Arial" w:eastAsia="Times New Roman" w:hAnsi="Arial" w:cs="Arial"/>
        <w:sz w:val="18"/>
        <w:szCs w:val="18"/>
        <w:lang w:eastAsia="de-DE"/>
      </w:rPr>
      <w:t xml:space="preserve">AOK HR-IT-Master </w:t>
    </w:r>
  </w:p>
  <w:p w14:paraId="7DF9549B" w14:textId="77777777" w:rsidR="00EB5B5F" w:rsidRPr="00EB5B5F" w:rsidRDefault="00EB5B5F" w:rsidP="00EB5B5F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eastAsia="de-DE"/>
      </w:rPr>
    </w:pPr>
    <w:r w:rsidRPr="00EB5B5F">
      <w:rPr>
        <w:rFonts w:ascii="Arial" w:eastAsia="Times New Roman" w:hAnsi="Arial" w:cs="Arial"/>
        <w:sz w:val="18"/>
        <w:szCs w:val="18"/>
        <w:lang w:eastAsia="de-DE"/>
      </w:rPr>
      <w:t>„Los 1: Konsolidierung und Implementierung der HR Core-Prozesse in einer hybriden</w:t>
    </w:r>
  </w:p>
  <w:p w14:paraId="612FAB41" w14:textId="77777777" w:rsidR="00EB5B5F" w:rsidRPr="00BE3538" w:rsidRDefault="00EB5B5F" w:rsidP="00EB5B5F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val="en-US" w:eastAsia="de-DE"/>
      </w:rPr>
    </w:pPr>
    <w:r w:rsidRPr="00BE3538">
      <w:rPr>
        <w:rFonts w:ascii="Arial" w:eastAsia="Times New Roman" w:hAnsi="Arial" w:cs="Arial"/>
        <w:sz w:val="18"/>
        <w:szCs w:val="18"/>
        <w:lang w:val="en-US" w:eastAsia="de-DE"/>
      </w:rPr>
      <w:t>SAP SuccessFactors- und H4S4-</w:t>
    </w:r>
    <w:proofErr w:type="gramStart"/>
    <w:r w:rsidRPr="00BE3538">
      <w:rPr>
        <w:rFonts w:ascii="Arial" w:eastAsia="Times New Roman" w:hAnsi="Arial" w:cs="Arial"/>
        <w:sz w:val="18"/>
        <w:szCs w:val="18"/>
        <w:lang w:val="en-US" w:eastAsia="de-DE"/>
      </w:rPr>
      <w:t>Lösung“</w:t>
    </w:r>
    <w:proofErr w:type="gramEnd"/>
  </w:p>
  <w:bookmarkEnd w:id="20"/>
  <w:p w14:paraId="7BEE68F5" w14:textId="7BBB0261" w:rsidR="00EB5B5F" w:rsidRPr="00EB5B5F" w:rsidRDefault="00EB5B5F" w:rsidP="00EB5B5F">
    <w:pPr>
      <w:pStyle w:val="Kopfzeile"/>
      <w:jc w:val="center"/>
    </w:pPr>
    <w:r w:rsidRPr="00EB5B5F">
      <w:rPr>
        <w:rFonts w:ascii="Arial" w:hAnsi="Arial" w:cs="Arial"/>
        <w:b/>
        <w:bCs/>
        <w:sz w:val="18"/>
        <w:szCs w:val="18"/>
      </w:rPr>
      <w:t>Anlage A</w:t>
    </w:r>
    <w:r w:rsidR="00D41FBC">
      <w:rPr>
        <w:rFonts w:ascii="Arial" w:hAnsi="Arial" w:cs="Arial"/>
        <w:b/>
        <w:bCs/>
        <w:sz w:val="18"/>
        <w:szCs w:val="18"/>
      </w:rPr>
      <w:t>9</w:t>
    </w:r>
    <w:r w:rsidRPr="00EB5B5F">
      <w:rPr>
        <w:rFonts w:ascii="Arial" w:hAnsi="Arial" w:cs="Arial"/>
        <w:b/>
        <w:bCs/>
        <w:sz w:val="18"/>
        <w:szCs w:val="18"/>
      </w:rPr>
      <w:t xml:space="preserve"> </w:t>
    </w:r>
    <w:r w:rsidR="00D41FBC">
      <w:rPr>
        <w:rFonts w:ascii="Arial" w:hAnsi="Arial" w:cs="Arial"/>
        <w:b/>
        <w:bCs/>
        <w:sz w:val="18"/>
        <w:szCs w:val="18"/>
      </w:rPr>
      <w:t>–</w:t>
    </w:r>
    <w:r w:rsidRPr="00EB5B5F">
      <w:rPr>
        <w:rFonts w:ascii="Arial" w:hAnsi="Arial" w:cs="Arial"/>
        <w:b/>
        <w:bCs/>
        <w:sz w:val="18"/>
        <w:szCs w:val="18"/>
      </w:rPr>
      <w:t xml:space="preserve"> </w:t>
    </w:r>
    <w:bookmarkStart w:id="21" w:name="_Hlk213930847"/>
    <w:bookmarkEnd w:id="16"/>
    <w:bookmarkEnd w:id="17"/>
    <w:bookmarkEnd w:id="18"/>
    <w:bookmarkEnd w:id="19"/>
    <w:r w:rsidR="00D41FBC">
      <w:rPr>
        <w:rFonts w:ascii="Arial" w:hAnsi="Arial" w:cs="Arial"/>
        <w:b/>
        <w:bCs/>
        <w:sz w:val="18"/>
        <w:szCs w:val="18"/>
      </w:rPr>
      <w:t>Personelle Ausstattung</w:t>
    </w:r>
    <w:r w:rsidR="00DE61B1">
      <w:rPr>
        <w:rFonts w:ascii="Arial" w:hAnsi="Arial" w:cs="Arial"/>
        <w:b/>
        <w:bCs/>
        <w:sz w:val="18"/>
        <w:szCs w:val="18"/>
      </w:rPr>
      <w:t xml:space="preserve"> des Unternehmens</w:t>
    </w:r>
    <w:bookmarkEnd w:id="2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E7C48"/>
    <w:multiLevelType w:val="hybridMultilevel"/>
    <w:tmpl w:val="05503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25249"/>
    <w:multiLevelType w:val="hybridMultilevel"/>
    <w:tmpl w:val="FAA42120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2F6034"/>
    <w:multiLevelType w:val="hybridMultilevel"/>
    <w:tmpl w:val="F306F1DA"/>
    <w:lvl w:ilvl="0" w:tplc="06123C04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28DF20CA"/>
    <w:multiLevelType w:val="hybridMultilevel"/>
    <w:tmpl w:val="C1FA2824"/>
    <w:lvl w:ilvl="0" w:tplc="E1D8A386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1E43EF3"/>
    <w:multiLevelType w:val="hybridMultilevel"/>
    <w:tmpl w:val="059A2B3C"/>
    <w:lvl w:ilvl="0" w:tplc="BF1634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84DA6"/>
    <w:multiLevelType w:val="hybridMultilevel"/>
    <w:tmpl w:val="599AEDEE"/>
    <w:lvl w:ilvl="0" w:tplc="20A2736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CD4219B"/>
    <w:multiLevelType w:val="hybridMultilevel"/>
    <w:tmpl w:val="C4F2ED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53391E"/>
    <w:multiLevelType w:val="hybridMultilevel"/>
    <w:tmpl w:val="F5BE0D08"/>
    <w:lvl w:ilvl="0" w:tplc="B0E829C6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CA00F4"/>
    <w:multiLevelType w:val="hybridMultilevel"/>
    <w:tmpl w:val="08BEDE22"/>
    <w:lvl w:ilvl="0" w:tplc="601C77CE">
      <w:start w:val="1"/>
      <w:numFmt w:val="decimal"/>
      <w:lvlText w:val="%1."/>
      <w:lvlJc w:val="left"/>
      <w:pPr>
        <w:ind w:left="2062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2782" w:hanging="360"/>
      </w:pPr>
    </w:lvl>
    <w:lvl w:ilvl="2" w:tplc="0407001B" w:tentative="1">
      <w:start w:val="1"/>
      <w:numFmt w:val="lowerRoman"/>
      <w:lvlText w:val="%3."/>
      <w:lvlJc w:val="right"/>
      <w:pPr>
        <w:ind w:left="3502" w:hanging="180"/>
      </w:pPr>
    </w:lvl>
    <w:lvl w:ilvl="3" w:tplc="0407000F" w:tentative="1">
      <w:start w:val="1"/>
      <w:numFmt w:val="decimal"/>
      <w:lvlText w:val="%4."/>
      <w:lvlJc w:val="left"/>
      <w:pPr>
        <w:ind w:left="4222" w:hanging="360"/>
      </w:pPr>
    </w:lvl>
    <w:lvl w:ilvl="4" w:tplc="04070019" w:tentative="1">
      <w:start w:val="1"/>
      <w:numFmt w:val="lowerLetter"/>
      <w:lvlText w:val="%5."/>
      <w:lvlJc w:val="left"/>
      <w:pPr>
        <w:ind w:left="4942" w:hanging="360"/>
      </w:pPr>
    </w:lvl>
    <w:lvl w:ilvl="5" w:tplc="0407001B" w:tentative="1">
      <w:start w:val="1"/>
      <w:numFmt w:val="lowerRoman"/>
      <w:lvlText w:val="%6."/>
      <w:lvlJc w:val="right"/>
      <w:pPr>
        <w:ind w:left="5662" w:hanging="180"/>
      </w:pPr>
    </w:lvl>
    <w:lvl w:ilvl="6" w:tplc="0407000F" w:tentative="1">
      <w:start w:val="1"/>
      <w:numFmt w:val="decimal"/>
      <w:lvlText w:val="%7."/>
      <w:lvlJc w:val="left"/>
      <w:pPr>
        <w:ind w:left="6382" w:hanging="360"/>
      </w:pPr>
    </w:lvl>
    <w:lvl w:ilvl="7" w:tplc="04070019" w:tentative="1">
      <w:start w:val="1"/>
      <w:numFmt w:val="lowerLetter"/>
      <w:lvlText w:val="%8."/>
      <w:lvlJc w:val="left"/>
      <w:pPr>
        <w:ind w:left="7102" w:hanging="360"/>
      </w:pPr>
    </w:lvl>
    <w:lvl w:ilvl="8" w:tplc="0407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9" w15:restartNumberingAfterBreak="0">
    <w:nsid w:val="6E4A505A"/>
    <w:multiLevelType w:val="hybridMultilevel"/>
    <w:tmpl w:val="B8E0FEF8"/>
    <w:lvl w:ilvl="0" w:tplc="F8D836B8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EFD2215"/>
    <w:multiLevelType w:val="hybridMultilevel"/>
    <w:tmpl w:val="88FCBA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66C29"/>
    <w:multiLevelType w:val="hybridMultilevel"/>
    <w:tmpl w:val="220C7FE2"/>
    <w:lvl w:ilvl="0" w:tplc="DA405E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5665153">
    <w:abstractNumId w:val="6"/>
  </w:num>
  <w:num w:numId="2" w16cid:durableId="311102452">
    <w:abstractNumId w:val="1"/>
  </w:num>
  <w:num w:numId="3" w16cid:durableId="748582661">
    <w:abstractNumId w:val="8"/>
  </w:num>
  <w:num w:numId="4" w16cid:durableId="961112102">
    <w:abstractNumId w:val="5"/>
  </w:num>
  <w:num w:numId="5" w16cid:durableId="1143160263">
    <w:abstractNumId w:val="2"/>
  </w:num>
  <w:num w:numId="6" w16cid:durableId="1662077187">
    <w:abstractNumId w:val="11"/>
  </w:num>
  <w:num w:numId="7" w16cid:durableId="2026049745">
    <w:abstractNumId w:val="10"/>
  </w:num>
  <w:num w:numId="8" w16cid:durableId="1974166823">
    <w:abstractNumId w:val="0"/>
  </w:num>
  <w:num w:numId="9" w16cid:durableId="1398745263">
    <w:abstractNumId w:val="9"/>
  </w:num>
  <w:num w:numId="10" w16cid:durableId="1028411747">
    <w:abstractNumId w:val="3"/>
  </w:num>
  <w:num w:numId="11" w16cid:durableId="688526455">
    <w:abstractNumId w:val="7"/>
  </w:num>
  <w:num w:numId="12" w16cid:durableId="7150829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ocumentProtection w:edit="forms" w:enforcement="1" w:cryptProviderType="rsaAES" w:cryptAlgorithmClass="hash" w:cryptAlgorithmType="typeAny" w:cryptAlgorithmSid="14" w:cryptSpinCount="100000" w:hash="yU7JVq9cX1vhkRq989DMN4/G8A9I4MpFj1f51DrU384gJMdzhSm7K70qz9F96/XOkWA4J/GyCWLqyUo5ra0ASA==" w:salt="yfgJiOesB2UI57H8gQhHOw==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B5F"/>
    <w:rsid w:val="00083B25"/>
    <w:rsid w:val="000C54D7"/>
    <w:rsid w:val="000D4AE1"/>
    <w:rsid w:val="000F3A70"/>
    <w:rsid w:val="00122747"/>
    <w:rsid w:val="001E645D"/>
    <w:rsid w:val="002B18C2"/>
    <w:rsid w:val="002E57FF"/>
    <w:rsid w:val="00365769"/>
    <w:rsid w:val="003C7CF6"/>
    <w:rsid w:val="003F4ABF"/>
    <w:rsid w:val="004330CB"/>
    <w:rsid w:val="00454ADD"/>
    <w:rsid w:val="00491E6B"/>
    <w:rsid w:val="004930AA"/>
    <w:rsid w:val="004A1123"/>
    <w:rsid w:val="004D4A18"/>
    <w:rsid w:val="004D6D68"/>
    <w:rsid w:val="005402F0"/>
    <w:rsid w:val="00640C39"/>
    <w:rsid w:val="0069543F"/>
    <w:rsid w:val="00697913"/>
    <w:rsid w:val="00697D85"/>
    <w:rsid w:val="006B5065"/>
    <w:rsid w:val="006B705E"/>
    <w:rsid w:val="006C72E7"/>
    <w:rsid w:val="006D0AA4"/>
    <w:rsid w:val="006D566A"/>
    <w:rsid w:val="006F5F08"/>
    <w:rsid w:val="00707A53"/>
    <w:rsid w:val="00711B8C"/>
    <w:rsid w:val="007254CA"/>
    <w:rsid w:val="00731DE2"/>
    <w:rsid w:val="0075114D"/>
    <w:rsid w:val="00783AAB"/>
    <w:rsid w:val="007C7D71"/>
    <w:rsid w:val="00816C9E"/>
    <w:rsid w:val="0085776E"/>
    <w:rsid w:val="00860473"/>
    <w:rsid w:val="00866FE4"/>
    <w:rsid w:val="00882592"/>
    <w:rsid w:val="0091305A"/>
    <w:rsid w:val="00914B24"/>
    <w:rsid w:val="0091750C"/>
    <w:rsid w:val="00951175"/>
    <w:rsid w:val="00985289"/>
    <w:rsid w:val="009F1211"/>
    <w:rsid w:val="00A57E03"/>
    <w:rsid w:val="00A9466D"/>
    <w:rsid w:val="00AF15D7"/>
    <w:rsid w:val="00AF513A"/>
    <w:rsid w:val="00B43B25"/>
    <w:rsid w:val="00B931A7"/>
    <w:rsid w:val="00BE3538"/>
    <w:rsid w:val="00BF0ACD"/>
    <w:rsid w:val="00C24155"/>
    <w:rsid w:val="00C44DEC"/>
    <w:rsid w:val="00C824EF"/>
    <w:rsid w:val="00C8634D"/>
    <w:rsid w:val="00CA6F95"/>
    <w:rsid w:val="00CD5AF6"/>
    <w:rsid w:val="00CE205F"/>
    <w:rsid w:val="00CF6765"/>
    <w:rsid w:val="00D14214"/>
    <w:rsid w:val="00D322D4"/>
    <w:rsid w:val="00D36E17"/>
    <w:rsid w:val="00D41FBC"/>
    <w:rsid w:val="00D76DDB"/>
    <w:rsid w:val="00D85F3F"/>
    <w:rsid w:val="00DE61B1"/>
    <w:rsid w:val="00E16831"/>
    <w:rsid w:val="00E60C24"/>
    <w:rsid w:val="00E628E0"/>
    <w:rsid w:val="00E803F6"/>
    <w:rsid w:val="00E9335E"/>
    <w:rsid w:val="00E935D6"/>
    <w:rsid w:val="00E97266"/>
    <w:rsid w:val="00EB5B5F"/>
    <w:rsid w:val="00ED29FE"/>
    <w:rsid w:val="00F320C9"/>
    <w:rsid w:val="00F36495"/>
    <w:rsid w:val="00F753CD"/>
    <w:rsid w:val="00F90448"/>
    <w:rsid w:val="00F95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F2313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B5B5F"/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B5B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462E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B5B5F"/>
    <w:pPr>
      <w:widowControl w:val="0"/>
      <w:spacing w:after="0" w:line="240" w:lineRule="auto"/>
      <w:ind w:left="720"/>
      <w:contextualSpacing/>
    </w:pPr>
    <w:rPr>
      <w:rFonts w:ascii="Mona Lisa Recut" w:eastAsia="Times New Roman" w:hAnsi="Mona Lisa Recut" w:cs="Times New Roman"/>
      <w:sz w:val="24"/>
      <w:szCs w:val="20"/>
      <w:lang w:eastAsia="de-DE"/>
    </w:rPr>
  </w:style>
  <w:style w:type="table" w:styleId="Tabellenraster">
    <w:name w:val="Table Grid"/>
    <w:basedOn w:val="NormaleTabelle"/>
    <w:uiPriority w:val="39"/>
    <w:rsid w:val="00EB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EB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B5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B5B5F"/>
  </w:style>
  <w:style w:type="paragraph" w:styleId="Fuzeile">
    <w:name w:val="footer"/>
    <w:basedOn w:val="Standard"/>
    <w:link w:val="FuzeileZchn"/>
    <w:uiPriority w:val="99"/>
    <w:unhideWhenUsed/>
    <w:rsid w:val="00EB5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B5B5F"/>
  </w:style>
  <w:style w:type="character" w:customStyle="1" w:styleId="berschrift5Zchn">
    <w:name w:val="Überschrift 5 Zchn"/>
    <w:basedOn w:val="Absatz-Standardschriftart"/>
    <w:link w:val="berschrift5"/>
    <w:rsid w:val="00EB5B5F"/>
    <w:rPr>
      <w:rFonts w:asciiTheme="majorHAnsi" w:eastAsiaTheme="majorEastAsia" w:hAnsiTheme="majorHAnsi" w:cstheme="majorBidi"/>
      <w:color w:val="00462E" w:themeColor="accent1" w:themeShade="BF"/>
    </w:rPr>
  </w:style>
  <w:style w:type="paragraph" w:styleId="berarbeitung">
    <w:name w:val="Revision"/>
    <w:hidden/>
    <w:uiPriority w:val="99"/>
    <w:semiHidden/>
    <w:rsid w:val="00CF6765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85776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5776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5776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5776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5776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AOK-Design">
  <a:themeElements>
    <a:clrScheme name="Benutzerdefiniert 8">
      <a:dk1>
        <a:srgbClr val="000000"/>
      </a:dk1>
      <a:lt1>
        <a:srgbClr val="FFFFFF"/>
      </a:lt1>
      <a:dk2>
        <a:srgbClr val="17AB41"/>
      </a:dk2>
      <a:lt2>
        <a:srgbClr val="005E3F"/>
      </a:lt2>
      <a:accent1>
        <a:srgbClr val="005E3F"/>
      </a:accent1>
      <a:accent2>
        <a:srgbClr val="17AB41"/>
      </a:accent2>
      <a:accent3>
        <a:srgbClr val="60D26D"/>
      </a:accent3>
      <a:accent4>
        <a:srgbClr val="07983E"/>
      </a:accent4>
      <a:accent5>
        <a:srgbClr val="35BF50"/>
      </a:accent5>
      <a:accent6>
        <a:srgbClr val="98E692"/>
      </a:accent6>
      <a:hlink>
        <a:srgbClr val="005E3F"/>
      </a:hlink>
      <a:folHlink>
        <a:srgbClr val="18AB42"/>
      </a:folHlink>
    </a:clrScheme>
    <a:fontScheme name="AOK">
      <a:majorFont>
        <a:latin typeface="AOK Buenos Aires SemiBold"/>
        <a:ea typeface=""/>
        <a:cs typeface=""/>
      </a:majorFont>
      <a:minorFont>
        <a:latin typeface="AOK Buenos Aire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ot="0" spcFirstLastPara="0" vertOverflow="overflow" horzOverflow="overflow" vert="horz" wrap="square" lIns="108000" tIns="72000" rIns="108000" bIns="72000" numCol="1" spcCol="0" rtlCol="0" fromWordArt="0" anchor="t" anchorCtr="0" forceAA="0" compatLnSpc="1">
        <a:prstTxWarp prst="textNoShape">
          <a:avLst/>
        </a:prstTxWarp>
        <a:noAutofit/>
      </a:bodyPr>
      <a:lstStyle>
        <a:defPPr algn="l">
          <a:defRPr dirty="0" err="1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bg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dirty="0" smtClean="0"/>
        </a:defPPr>
      </a:lstStyle>
    </a:txDef>
  </a:objectDefaults>
  <a:extraClrSchemeLst/>
  <a:custClrLst>
    <a:custClr name="AOK Hellgrün">
      <a:srgbClr val="50EB5D"/>
    </a:custClr>
    <a:custClr name="Grau 8">
      <a:srgbClr val="40484D"/>
    </a:custClr>
    <a:custClr name="Grau 6">
      <a:srgbClr val="6D767C"/>
    </a:custClr>
    <a:custClr name="Akzentgelb">
      <a:srgbClr val="FFF133"/>
    </a:custClr>
    <a:custClr name="Akzentblau">
      <a:srgbClr val="83EAF2"/>
    </a:custClr>
    <a:custClr name="Interaktivgrün">
      <a:srgbClr val="91F54A"/>
    </a:custClr>
    <a:custClr name="Pastellgrün">
      <a:srgbClr val="EBFAE8"/>
    </a:custClr>
    <a:custClr name="Pastellblau">
      <a:srgbClr val="E8F4F2"/>
    </a:custClr>
    <a:custClr name="Sand">
      <a:srgbClr val="F8F5E3"/>
    </a:custClr>
    <a:custClr name="Fehler">
      <a:srgbClr val="EB0047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Grün 8">
      <a:srgbClr val="005E3F"/>
    </a:custClr>
    <a:custClr name="Grün 4">
      <a:srgbClr val="18AB42"/>
    </a:custClr>
    <a:custClr name="Gelb">
      <a:srgbClr val="F5D954"/>
    </a:custClr>
    <a:custClr name="Hellblau Schatten">
      <a:srgbClr val="52B0BF"/>
    </a:custClr>
    <a:custClr name="Indigo Schatten">
      <a:srgbClr val="0F3580"/>
    </a:custClr>
    <a:custClr name="Violett">
      <a:srgbClr val="8263B0"/>
    </a:custClr>
    <a:custClr name="Orange">
      <a:srgbClr val="FA8C4A"/>
    </a:custClr>
    <a:custClr name="Violett Schatten">
      <a:srgbClr val="613385"/>
    </a:custClr>
    <a:custClr name="Rot">
      <a:srgbClr val="FA545E"/>
    </a:custClr>
    <a:custClr name="Indigo">
      <a:srgbClr val="526FB0"/>
    </a:custClr>
    <a:custClr name="Limette">
      <a:srgbClr val="B8D94A"/>
    </a:custClr>
    <a:custClr name="Rot Schatten">
      <a:srgbClr val="C40D38"/>
    </a:custClr>
    <a:custClr name="Hellblau">
      <a:srgbClr val="94D4DB"/>
    </a:custClr>
    <a:custClr name="Orange Schatten">
      <a:srgbClr val="CC591F"/>
    </a:custClr>
    <a:custClr name="Limette Schatten">
      <a:srgbClr val="8FB824"/>
    </a:custClr>
  </a:custClrLst>
  <a:extLst>
    <a:ext uri="{05A4C25C-085E-4340-85A3-A5531E510DB2}">
      <thm15:themeFamily xmlns:thm15="http://schemas.microsoft.com/office/thememl/2012/main" name="AOK-Design" id="{2A458C41-12FF-470B-93BC-0058E555F3C0}" vid="{D5C59324-51C5-4D53-90A1-1AB4948464A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 A l l e _ M a n d a t e ! 7 6 5 5 1 8 0 4 . 1 < / d o c u m e n t i d >  
     < s e n d e r i d > M K N < / s e n d e r i d >  
     < s e n d e r e m a i l > M A R C O . K O E N I G @ G L E I S S L U T Z . C O M < / s e n d e r e m a i l >  
     < l a s t m o d i f i e d > 2 0 2 5 - 1 0 - 2 7 T 0 9 : 4 1 : 0 0 . 0 0 0 0 0 0 0 + 0 1 : 0 0 < / l a s t m o d i f i e d >  
     < d a t a b a s e > A l l e _ M a n d a t e < / d a t a b a s e >  
 < / p r o p e r t i e s > 
</file>

<file path=customXml/itemProps1.xml><?xml version="1.0" encoding="utf-8"?>
<ds:datastoreItem xmlns:ds="http://schemas.openxmlformats.org/officeDocument/2006/customXml" ds:itemID="{029AA868-B3C7-4C1D-8BC1-5C9ADAD09793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514</Words>
  <Characters>3245</Characters>
  <Application>Microsoft Office Word</Application>
  <DocSecurity>0</DocSecurity>
  <Lines>27</Lines>
  <Paragraphs>7</Paragraphs>
  <ScaleCrop>false</ScaleCrop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cp:lastModifiedBy/>
  <cp:revision>1</cp:revision>
  <dcterms:created xsi:type="dcterms:W3CDTF">2026-06-04T09:58:00Z</dcterms:created>
  <dcterms:modified xsi:type="dcterms:W3CDTF">2026-06-04T09:58:00Z</dcterms:modified>
</cp:coreProperties>
</file>